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E76AE" w14:textId="77777777" w:rsidR="00F272B7" w:rsidRPr="00717CAE" w:rsidRDefault="00F272B7" w:rsidP="00F272B7">
      <w:pPr>
        <w:spacing w:after="0" w:line="240" w:lineRule="auto"/>
        <w:ind w:left="2" w:hanging="4"/>
        <w:jc w:val="center"/>
        <w:rPr>
          <w:rFonts w:ascii="TH Niramit AS" w:eastAsia="Niramit" w:hAnsi="TH Niramit AS" w:cs="TH Niramit AS"/>
          <w:bCs/>
          <w:sz w:val="40"/>
          <w:szCs w:val="40"/>
        </w:rPr>
      </w:pPr>
      <w:bookmarkStart w:id="0" w:name="_Hlk178075386"/>
      <w:r w:rsidRPr="00717CAE">
        <w:rPr>
          <w:rFonts w:ascii="TH Niramit AS" w:eastAsia="Niramit" w:hAnsi="TH Niramit AS" w:cs="TH Niramit AS" w:hint="cs"/>
          <w:bCs/>
          <w:sz w:val="40"/>
          <w:szCs w:val="40"/>
          <w:cs/>
        </w:rPr>
        <w:t>ปัจจัยเชิงสาเหตุของวัฒนธรรมองค์กรที่ส่งผลกระทบต่อผลการดำเนินงานของ</w:t>
      </w:r>
      <w:bookmarkStart w:id="1" w:name="_Hlk176248116"/>
      <w:r w:rsidRPr="00717CAE">
        <w:rPr>
          <w:rFonts w:ascii="TH Niramit AS" w:eastAsia="Niramit" w:hAnsi="TH Niramit AS" w:cs="TH Niramit AS" w:hint="cs"/>
          <w:bCs/>
          <w:sz w:val="40"/>
          <w:szCs w:val="40"/>
          <w:cs/>
        </w:rPr>
        <w:t>โรงเรียนผลิตแพทย์</w:t>
      </w:r>
      <w:bookmarkEnd w:id="1"/>
      <w:r w:rsidRPr="00717CAE">
        <w:rPr>
          <w:rFonts w:ascii="TH Niramit AS" w:eastAsia="Niramit" w:hAnsi="TH Niramit AS" w:cs="TH Niramit AS" w:hint="cs"/>
          <w:bCs/>
          <w:sz w:val="40"/>
          <w:szCs w:val="40"/>
          <w:cs/>
        </w:rPr>
        <w:t>ที่เป็นของรัฐบาล</w:t>
      </w:r>
    </w:p>
    <w:p w14:paraId="6B0BCBB9" w14:textId="77777777" w:rsidR="00F272B7" w:rsidRPr="00717CAE" w:rsidRDefault="00F272B7" w:rsidP="00F272B7">
      <w:pPr>
        <w:spacing w:after="0" w:line="240" w:lineRule="auto"/>
        <w:ind w:left="2" w:hanging="4"/>
        <w:jc w:val="center"/>
        <w:rPr>
          <w:rFonts w:ascii="TH Niramit AS" w:eastAsia="Niramit" w:hAnsi="TH Niramit AS" w:cs="TH Niramit AS"/>
          <w:sz w:val="36"/>
          <w:szCs w:val="36"/>
        </w:rPr>
      </w:pPr>
      <w:bookmarkStart w:id="2" w:name="_heading=h.gjdgxs" w:colFirst="0" w:colLast="0"/>
      <w:bookmarkEnd w:id="0"/>
      <w:bookmarkEnd w:id="2"/>
      <w:r w:rsidRPr="00717CAE">
        <w:rPr>
          <w:rFonts w:ascii="TH Niramit AS" w:eastAsia="Niramit" w:hAnsi="TH Niramit AS" w:cs="TH Niramit AS"/>
          <w:b/>
          <w:sz w:val="36"/>
          <w:szCs w:val="36"/>
        </w:rPr>
        <w:t>The Causal Factors of Organizational Culture Affected Towards Operational Reason Government Medical Staffs</w:t>
      </w:r>
    </w:p>
    <w:p w14:paraId="3E93623B" w14:textId="77777777" w:rsidR="00F272B7" w:rsidRPr="00717CAE" w:rsidRDefault="00F272B7" w:rsidP="00F272B7">
      <w:pPr>
        <w:spacing w:after="0" w:line="240" w:lineRule="auto"/>
        <w:ind w:left="1" w:hanging="3"/>
        <w:jc w:val="center"/>
        <w:rPr>
          <w:rFonts w:ascii="TH Niramit AS" w:eastAsia="Niramit" w:hAnsi="TH Niramit AS" w:cs="TH Niramit AS"/>
          <w:sz w:val="32"/>
          <w:szCs w:val="32"/>
        </w:rPr>
      </w:pPr>
    </w:p>
    <w:p w14:paraId="39730C8D" w14:textId="7A5E9ED1" w:rsidR="00F272B7" w:rsidRPr="00717CAE" w:rsidRDefault="00F272B7" w:rsidP="00F272B7">
      <w:pPr>
        <w:spacing w:after="0" w:line="240" w:lineRule="auto"/>
        <w:ind w:left="1" w:hanging="3"/>
        <w:jc w:val="right"/>
        <w:rPr>
          <w:rFonts w:ascii="TH Niramit AS" w:eastAsia="Niramit" w:hAnsi="TH Niramit AS" w:cs="TH Niramit AS"/>
          <w:b/>
          <w:bCs/>
          <w:sz w:val="32"/>
          <w:szCs w:val="32"/>
          <w:vertAlign w:val="superscript"/>
        </w:rPr>
      </w:pPr>
      <w:r w:rsidRPr="00717CAE">
        <w:rPr>
          <w:rFonts w:ascii="TH Niramit AS" w:eastAsia="Niramit" w:hAnsi="TH Niramit AS" w:cs="TH Niramit AS" w:hint="cs"/>
          <w:b/>
          <w:bCs/>
          <w:sz w:val="32"/>
          <w:szCs w:val="32"/>
          <w:cs/>
        </w:rPr>
        <w:t>ปรียาณัฐ</w:t>
      </w:r>
      <w:r w:rsidRPr="00717CAE">
        <w:rPr>
          <w:rFonts w:ascii="TH Niramit AS" w:eastAsia="Niramit" w:hAnsi="TH Niramit AS" w:cs="TH Niramit AS"/>
          <w:b/>
          <w:bCs/>
          <w:sz w:val="32"/>
          <w:szCs w:val="32"/>
          <w:cs/>
        </w:rPr>
        <w:t xml:space="preserve"> </w:t>
      </w:r>
      <w:r w:rsidRPr="00717CAE">
        <w:rPr>
          <w:rFonts w:ascii="TH Niramit AS" w:eastAsia="Niramit" w:hAnsi="TH Niramit AS" w:cs="TH Niramit AS" w:hint="cs"/>
          <w:b/>
          <w:bCs/>
          <w:sz w:val="32"/>
          <w:szCs w:val="32"/>
          <w:cs/>
        </w:rPr>
        <w:t>เข็มทอง</w:t>
      </w:r>
      <w:r w:rsidRPr="00717CAE">
        <w:rPr>
          <w:rFonts w:ascii="TH Niramit AS" w:eastAsia="Niramit" w:hAnsi="TH Niramit AS" w:cs="TH Niramit AS" w:hint="cs"/>
          <w:b/>
          <w:bCs/>
          <w:sz w:val="32"/>
          <w:szCs w:val="32"/>
          <w:vertAlign w:val="superscript"/>
          <w:cs/>
        </w:rPr>
        <w:t>1</w:t>
      </w:r>
      <w:r w:rsidRPr="00717CAE">
        <w:rPr>
          <w:rFonts w:ascii="TH Niramit AS" w:eastAsia="Niramit" w:hAnsi="TH Niramit AS" w:cs="TH Niramit AS" w:hint="cs"/>
          <w:b/>
          <w:bCs/>
          <w:sz w:val="32"/>
          <w:szCs w:val="32"/>
          <w:cs/>
        </w:rPr>
        <w:t xml:space="preserve"> และ วิชิต</w:t>
      </w:r>
      <w:r w:rsidRPr="00717CAE">
        <w:rPr>
          <w:rFonts w:ascii="TH Niramit AS" w:eastAsia="Niramit" w:hAnsi="TH Niramit AS" w:cs="TH Niramit AS"/>
          <w:b/>
          <w:bCs/>
          <w:sz w:val="32"/>
          <w:szCs w:val="32"/>
          <w:cs/>
        </w:rPr>
        <w:t xml:space="preserve"> </w:t>
      </w:r>
      <w:r w:rsidRPr="00717CAE">
        <w:rPr>
          <w:rFonts w:ascii="TH Niramit AS" w:eastAsia="Niramit" w:hAnsi="TH Niramit AS" w:cs="TH Niramit AS" w:hint="cs"/>
          <w:b/>
          <w:bCs/>
          <w:sz w:val="32"/>
          <w:szCs w:val="32"/>
          <w:cs/>
        </w:rPr>
        <w:t>อู่อ้น</w:t>
      </w:r>
      <w:r w:rsidRPr="00717CAE">
        <w:rPr>
          <w:rFonts w:ascii="TH Niramit AS" w:eastAsia="Niramit" w:hAnsi="TH Niramit AS" w:cs="TH Niramit AS" w:hint="cs"/>
          <w:b/>
          <w:bCs/>
          <w:sz w:val="32"/>
          <w:szCs w:val="32"/>
          <w:vertAlign w:val="superscript"/>
          <w:cs/>
        </w:rPr>
        <w:t>2</w:t>
      </w:r>
    </w:p>
    <w:p w14:paraId="0DB54B87" w14:textId="5C848716" w:rsidR="00F272B7" w:rsidRPr="00717CAE" w:rsidRDefault="00F272B7" w:rsidP="00F272B7">
      <w:pPr>
        <w:spacing w:after="0" w:line="240" w:lineRule="auto"/>
        <w:ind w:left="1" w:hanging="3"/>
        <w:jc w:val="right"/>
        <w:rPr>
          <w:rFonts w:ascii="TH Niramit AS" w:eastAsia="Niramit" w:hAnsi="TH Niramit AS" w:cs="TH Niramit AS"/>
          <w:b/>
          <w:bCs/>
          <w:sz w:val="32"/>
          <w:szCs w:val="32"/>
          <w:vertAlign w:val="superscript"/>
        </w:rPr>
      </w:pPr>
      <w:proofErr w:type="spellStart"/>
      <w:r w:rsidRPr="00717CAE">
        <w:rPr>
          <w:rFonts w:ascii="TH Niramit AS" w:eastAsia="Niramit" w:hAnsi="TH Niramit AS" w:cs="TH Niramit AS"/>
          <w:b/>
          <w:bCs/>
          <w:sz w:val="32"/>
          <w:szCs w:val="32"/>
        </w:rPr>
        <w:t>Preeyanut</w:t>
      </w:r>
      <w:proofErr w:type="spellEnd"/>
      <w:r w:rsidRPr="00717CAE">
        <w:rPr>
          <w:rFonts w:ascii="TH Niramit AS" w:eastAsia="Niramit" w:hAnsi="TH Niramit AS" w:cs="TH Niramit AS"/>
          <w:b/>
          <w:bCs/>
          <w:sz w:val="32"/>
          <w:szCs w:val="32"/>
        </w:rPr>
        <w:t xml:space="preserve"> Khemthong</w:t>
      </w:r>
      <w:r w:rsidRPr="00717CAE">
        <w:rPr>
          <w:rFonts w:ascii="TH Niramit AS" w:eastAsia="Niramit" w:hAnsi="TH Niramit AS" w:cs="TH Niramit AS"/>
          <w:b/>
          <w:bCs/>
          <w:sz w:val="32"/>
          <w:szCs w:val="32"/>
          <w:vertAlign w:val="superscript"/>
        </w:rPr>
        <w:t>1</w:t>
      </w:r>
      <w:r w:rsidRPr="00717CAE">
        <w:rPr>
          <w:rFonts w:ascii="TH Niramit AS" w:eastAsia="Niramit" w:hAnsi="TH Niramit AS" w:cs="TH Niramit AS" w:hint="cs"/>
          <w:b/>
          <w:bCs/>
          <w:sz w:val="32"/>
          <w:szCs w:val="32"/>
          <w:cs/>
        </w:rPr>
        <w:t xml:space="preserve">, </w:t>
      </w:r>
      <w:r w:rsidRPr="00717CAE">
        <w:rPr>
          <w:rFonts w:ascii="TH Niramit AS" w:eastAsia="Niramit" w:hAnsi="TH Niramit AS" w:cs="TH Niramit AS"/>
          <w:b/>
          <w:bCs/>
          <w:sz w:val="32"/>
          <w:szCs w:val="32"/>
        </w:rPr>
        <w:t xml:space="preserve">and </w:t>
      </w:r>
      <w:proofErr w:type="spellStart"/>
      <w:r w:rsidRPr="00717CAE">
        <w:rPr>
          <w:rFonts w:ascii="TH Niramit AS" w:eastAsia="Niramit" w:hAnsi="TH Niramit AS" w:cs="TH Niramit AS"/>
          <w:b/>
          <w:bCs/>
          <w:sz w:val="32"/>
          <w:szCs w:val="32"/>
        </w:rPr>
        <w:t>Vichit</w:t>
      </w:r>
      <w:proofErr w:type="spellEnd"/>
      <w:r w:rsidRPr="00717CAE">
        <w:rPr>
          <w:rFonts w:ascii="TH Niramit AS" w:eastAsia="Niramit" w:hAnsi="TH Niramit AS" w:cs="TH Niramit AS"/>
          <w:b/>
          <w:bCs/>
          <w:sz w:val="32"/>
          <w:szCs w:val="32"/>
        </w:rPr>
        <w:t xml:space="preserve"> U-on</w:t>
      </w:r>
      <w:r w:rsidRPr="00717CAE">
        <w:rPr>
          <w:rFonts w:ascii="TH Niramit AS" w:eastAsia="Niramit" w:hAnsi="TH Niramit AS" w:cs="TH Niramit AS"/>
          <w:b/>
          <w:bCs/>
          <w:sz w:val="32"/>
          <w:szCs w:val="32"/>
          <w:vertAlign w:val="superscript"/>
        </w:rPr>
        <w:t>2</w:t>
      </w:r>
    </w:p>
    <w:p w14:paraId="7F1F2666" w14:textId="77777777" w:rsidR="00F272B7" w:rsidRPr="00717CAE" w:rsidRDefault="00F272B7" w:rsidP="00F272B7">
      <w:pPr>
        <w:spacing w:after="0" w:line="240" w:lineRule="auto"/>
        <w:ind w:left="1" w:hanging="3"/>
        <w:jc w:val="right"/>
        <w:rPr>
          <w:rFonts w:ascii="TH Niramit AS" w:eastAsia="Niramit" w:hAnsi="TH Niramit AS" w:cs="TH Niramit AS"/>
          <w:sz w:val="28"/>
        </w:rPr>
      </w:pPr>
      <w:r w:rsidRPr="00717CAE">
        <w:rPr>
          <w:rFonts w:ascii="TH Niramit AS" w:eastAsia="Niramit" w:hAnsi="TH Niramit AS" w:cs="TH Niramit AS" w:hint="cs"/>
          <w:sz w:val="28"/>
          <w:cs/>
        </w:rPr>
        <w:t>หลักสูตรบริหารธุรกิจดุษฎีบัณฑิต</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 xml:space="preserve">สาขาวิชาการจัดการองค์การและการจัดการทรัพยากรมนุษย์, </w:t>
      </w:r>
    </w:p>
    <w:p w14:paraId="69110546" w14:textId="513E12F0" w:rsidR="00F272B7" w:rsidRPr="00717CAE" w:rsidRDefault="00F272B7" w:rsidP="00F272B7">
      <w:pPr>
        <w:spacing w:after="0" w:line="240" w:lineRule="auto"/>
        <w:ind w:left="1" w:hanging="3"/>
        <w:jc w:val="right"/>
        <w:rPr>
          <w:rFonts w:ascii="TH Niramit AS" w:eastAsia="Niramit" w:hAnsi="TH Niramit AS" w:cs="TH Niramit AS"/>
          <w:sz w:val="28"/>
          <w:cs/>
        </w:rPr>
      </w:pPr>
      <w:r w:rsidRPr="00717CAE">
        <w:rPr>
          <w:rFonts w:ascii="TH Niramit AS" w:eastAsia="Niramit" w:hAnsi="TH Niramit AS" w:cs="TH Niramit AS" w:hint="cs"/>
          <w:sz w:val="28"/>
          <w:cs/>
        </w:rPr>
        <w:t>วิทยาลัยบัณฑิตศึกษาด้านการจัดการ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มหาวิทยาลัยศรีปทุม</w:t>
      </w:r>
    </w:p>
    <w:p w14:paraId="4D042FC3" w14:textId="77777777" w:rsidR="00F272B7" w:rsidRPr="00717CAE" w:rsidRDefault="00F272B7" w:rsidP="00F272B7">
      <w:pPr>
        <w:spacing w:after="0" w:line="240" w:lineRule="auto"/>
        <w:ind w:left="1" w:hanging="3"/>
        <w:jc w:val="right"/>
        <w:rPr>
          <w:rFonts w:ascii="TH Niramit AS" w:eastAsia="Niramit" w:hAnsi="TH Niramit AS" w:cs="TH Niramit AS"/>
          <w:sz w:val="28"/>
          <w:cs/>
        </w:rPr>
      </w:pPr>
      <w:r w:rsidRPr="00717CAE">
        <w:rPr>
          <w:rFonts w:ascii="TH Niramit AS" w:eastAsia="Niramit" w:hAnsi="TH Niramit AS" w:cs="TH Niramit AS"/>
          <w:sz w:val="28"/>
        </w:rPr>
        <w:t>Doctor of Business Administration Program</w:t>
      </w:r>
      <w:r w:rsidRPr="00717CAE">
        <w:rPr>
          <w:rFonts w:ascii="TH Niramit AS" w:eastAsia="Niramit" w:hAnsi="TH Niramit AS" w:cs="TH Niramit AS" w:hint="cs"/>
          <w:sz w:val="28"/>
          <w:cs/>
        </w:rPr>
        <w:t xml:space="preserve">, </w:t>
      </w:r>
      <w:r w:rsidRPr="00717CAE">
        <w:rPr>
          <w:rFonts w:ascii="TH Niramit AS" w:eastAsia="Niramit" w:hAnsi="TH Niramit AS" w:cs="TH Niramit AS"/>
          <w:sz w:val="28"/>
        </w:rPr>
        <w:t>Organization Management and Human Resource Management</w:t>
      </w:r>
      <w:r w:rsidRPr="00717CAE">
        <w:rPr>
          <w:rFonts w:ascii="TH Niramit AS" w:eastAsia="Niramit" w:hAnsi="TH Niramit AS" w:cs="TH Niramit AS" w:hint="cs"/>
          <w:sz w:val="28"/>
          <w:cs/>
        </w:rPr>
        <w:t>,</w:t>
      </w:r>
    </w:p>
    <w:p w14:paraId="34A923CF" w14:textId="77777777" w:rsidR="00F272B7" w:rsidRPr="00717CAE" w:rsidRDefault="00F272B7" w:rsidP="00F272B7">
      <w:pPr>
        <w:spacing w:after="0" w:line="240" w:lineRule="auto"/>
        <w:ind w:left="1" w:hanging="3"/>
        <w:jc w:val="right"/>
        <w:rPr>
          <w:rFonts w:ascii="TH Sarabun New" w:eastAsia="Niramit" w:hAnsi="TH Sarabun New" w:cs="TH Sarabun New"/>
          <w:sz w:val="28"/>
        </w:rPr>
      </w:pPr>
      <w:r w:rsidRPr="00717CAE">
        <w:rPr>
          <w:rFonts w:ascii="TH Niramit AS" w:eastAsia="Niramit" w:hAnsi="TH Niramit AS" w:cs="TH Niramit AS"/>
          <w:sz w:val="28"/>
        </w:rPr>
        <w:t xml:space="preserve">College of graduate study in management, </w:t>
      </w:r>
      <w:proofErr w:type="spellStart"/>
      <w:r w:rsidRPr="00717CAE">
        <w:rPr>
          <w:rFonts w:ascii="TH Niramit AS" w:eastAsia="Niramit" w:hAnsi="TH Niramit AS" w:cs="TH Niramit AS"/>
          <w:sz w:val="28"/>
        </w:rPr>
        <w:t>Sripatum</w:t>
      </w:r>
      <w:proofErr w:type="spellEnd"/>
      <w:r w:rsidRPr="00717CAE">
        <w:rPr>
          <w:rFonts w:ascii="TH Niramit AS" w:eastAsia="Niramit" w:hAnsi="TH Niramit AS" w:cs="TH Niramit AS"/>
          <w:sz w:val="28"/>
        </w:rPr>
        <w:t xml:space="preserve"> University </w:t>
      </w:r>
    </w:p>
    <w:p w14:paraId="57CF791D" w14:textId="77777777" w:rsidR="00F272B7" w:rsidRPr="00717CAE" w:rsidRDefault="00F272B7" w:rsidP="00F272B7">
      <w:pPr>
        <w:spacing w:after="0" w:line="240" w:lineRule="auto"/>
        <w:ind w:left="1" w:hanging="3"/>
        <w:jc w:val="right"/>
        <w:rPr>
          <w:rFonts w:ascii="TH Niramit AS" w:eastAsia="Niramit" w:hAnsi="TH Niramit AS" w:cs="TH Niramit AS"/>
          <w:sz w:val="28"/>
          <w:lang w:val="pt-BR"/>
        </w:rPr>
      </w:pPr>
      <w:r w:rsidRPr="00717CAE">
        <w:rPr>
          <w:rFonts w:ascii="TH Niramit AS" w:eastAsia="Niramit" w:hAnsi="TH Niramit AS" w:cs="TH Niramit AS"/>
          <w:sz w:val="28"/>
          <w:lang w:val="pt-BR"/>
        </w:rPr>
        <w:t xml:space="preserve">E-mail: </w:t>
      </w:r>
      <w:r w:rsidRPr="00717CAE">
        <w:fldChar w:fldCharType="begin"/>
      </w:r>
      <w:r w:rsidRPr="00717CAE">
        <w:rPr>
          <w:lang w:val="pt-BR"/>
        </w:rPr>
        <w:instrText>HYPERLINK "mailto:Preeyanut.khe@cra.ac.th"</w:instrText>
      </w:r>
      <w:r w:rsidRPr="00717CAE">
        <w:fldChar w:fldCharType="separate"/>
      </w:r>
      <w:r w:rsidRPr="00717CAE">
        <w:rPr>
          <w:rStyle w:val="Hyperlink"/>
          <w:rFonts w:ascii="TH Niramit AS" w:eastAsia="Niramit" w:hAnsi="TH Niramit AS" w:cs="TH Niramit AS"/>
          <w:color w:val="auto"/>
          <w:sz w:val="28"/>
          <w:u w:val="none"/>
          <w:lang w:val="pt-BR"/>
        </w:rPr>
        <w:t>Preeyanut.khe@cra.ac.th</w:t>
      </w:r>
      <w:r w:rsidRPr="00717CAE">
        <w:rPr>
          <w:rStyle w:val="Hyperlink"/>
          <w:rFonts w:ascii="TH Niramit AS" w:eastAsia="Niramit" w:hAnsi="TH Niramit AS" w:cs="TH Niramit AS"/>
          <w:color w:val="auto"/>
          <w:sz w:val="28"/>
          <w:u w:val="none"/>
        </w:rPr>
        <w:fldChar w:fldCharType="end"/>
      </w:r>
      <w:r w:rsidRPr="00717CAE">
        <w:rPr>
          <w:rFonts w:ascii="TH Niramit AS" w:eastAsia="Niramit" w:hAnsi="TH Niramit AS" w:cs="TH Niramit AS"/>
          <w:sz w:val="28"/>
          <w:vertAlign w:val="superscript"/>
          <w:cs/>
        </w:rPr>
        <w:t>1</w:t>
      </w:r>
      <w:r w:rsidRPr="00717CAE">
        <w:rPr>
          <w:rFonts w:ascii="TH Niramit AS" w:eastAsia="Niramit" w:hAnsi="TH Niramit AS" w:cs="TH Niramit AS"/>
          <w:sz w:val="28"/>
          <w:lang w:val="pt-BR"/>
        </w:rPr>
        <w:t>,</w:t>
      </w:r>
      <w:r w:rsidRPr="00717CAE">
        <w:rPr>
          <w:rFonts w:ascii="TH Niramit AS" w:eastAsia="Niramit" w:hAnsi="TH Niramit AS" w:cs="TH Niramit AS"/>
          <w:sz w:val="28"/>
          <w:cs/>
        </w:rPr>
        <w:t xml:space="preserve"> </w:t>
      </w:r>
      <w:r w:rsidRPr="00717CAE">
        <w:rPr>
          <w:rFonts w:ascii="TH Niramit AS" w:eastAsia="Niramit" w:hAnsi="TH Niramit AS" w:cs="TH Niramit AS"/>
          <w:sz w:val="28"/>
          <w:lang w:val="pt-BR"/>
        </w:rPr>
        <w:t>vichit.uo@spu.ac.th</w:t>
      </w:r>
      <w:r w:rsidRPr="00717CAE">
        <w:rPr>
          <w:rFonts w:ascii="TH Niramit AS" w:eastAsia="Niramit" w:hAnsi="TH Niramit AS" w:cs="TH Niramit AS"/>
          <w:sz w:val="28"/>
          <w:vertAlign w:val="superscript"/>
          <w:cs/>
        </w:rPr>
        <w:t>2</w:t>
      </w:r>
    </w:p>
    <w:p w14:paraId="6D76D188" w14:textId="607DB2B7" w:rsidR="00F272B7" w:rsidRPr="00717CAE" w:rsidRDefault="00F272B7" w:rsidP="00F272B7">
      <w:pPr>
        <w:pStyle w:val="NoSpacing"/>
        <w:jc w:val="right"/>
        <w:rPr>
          <w:rFonts w:ascii="TH Niramit AS" w:hAnsi="TH Niramit AS" w:cs="TH Niramit AS"/>
          <w:sz w:val="32"/>
          <w:szCs w:val="32"/>
          <w:cs/>
        </w:rPr>
      </w:pPr>
      <w:bookmarkStart w:id="3" w:name="_Hlk156902787"/>
      <w:r w:rsidRPr="00717CAE">
        <w:rPr>
          <w:rFonts w:ascii="TH Niramit AS" w:hAnsi="TH Niramit AS" w:cs="TH Niramit AS" w:hint="cs"/>
          <w:b/>
          <w:bCs/>
          <w:sz w:val="32"/>
          <w:szCs w:val="32"/>
        </w:rPr>
        <w:t>Received</w:t>
      </w:r>
      <w:r w:rsidRPr="00717CAE">
        <w:rPr>
          <w:rFonts w:ascii="TH Niramit AS" w:hAnsi="TH Niramit AS" w:cs="TH Niramit AS" w:hint="cs"/>
          <w:sz w:val="32"/>
          <w:szCs w:val="32"/>
        </w:rPr>
        <w:t xml:space="preserve"> </w:t>
      </w:r>
      <w:r w:rsidRPr="00717CAE">
        <w:rPr>
          <w:rFonts w:ascii="TH Niramit AS" w:eastAsia="Niramit" w:hAnsi="TH Niramit AS" w:cs="TH Niramit AS"/>
          <w:sz w:val="32"/>
          <w:szCs w:val="32"/>
        </w:rPr>
        <w:t>August</w:t>
      </w:r>
      <w:r w:rsidRPr="00717CAE">
        <w:rPr>
          <w:rFonts w:ascii="TH Niramit AS" w:hAnsi="TH Niramit AS" w:cs="TH Niramit AS" w:hint="cs"/>
          <w:sz w:val="32"/>
          <w:szCs w:val="32"/>
        </w:rPr>
        <w:t xml:space="preserve"> </w:t>
      </w:r>
      <w:r w:rsidRPr="00717CAE">
        <w:rPr>
          <w:rFonts w:ascii="TH Niramit AS" w:hAnsi="TH Niramit AS" w:cs="TH Niramit AS"/>
          <w:sz w:val="32"/>
          <w:szCs w:val="32"/>
        </w:rPr>
        <w:t>22</w:t>
      </w:r>
      <w:r w:rsidRPr="00717CAE">
        <w:rPr>
          <w:rFonts w:ascii="TH Niramit AS" w:hAnsi="TH Niramit AS" w:cs="TH Niramit AS" w:hint="cs"/>
          <w:sz w:val="32"/>
          <w:szCs w:val="32"/>
          <w:cs/>
        </w:rPr>
        <w:t xml:space="preserve">, </w:t>
      </w:r>
      <w:r w:rsidRPr="00717CAE">
        <w:rPr>
          <w:rFonts w:ascii="TH Niramit AS" w:hAnsi="TH Niramit AS" w:cs="TH Niramit AS" w:hint="cs"/>
          <w:sz w:val="32"/>
          <w:szCs w:val="32"/>
        </w:rPr>
        <w:t>20</w:t>
      </w:r>
      <w:r w:rsidRPr="00717CAE">
        <w:rPr>
          <w:rFonts w:ascii="TH Niramit AS" w:hAnsi="TH Niramit AS" w:cs="TH Niramit AS" w:hint="cs"/>
          <w:sz w:val="32"/>
          <w:szCs w:val="32"/>
          <w:cs/>
        </w:rPr>
        <w:t>2</w:t>
      </w:r>
      <w:r w:rsidRPr="00717CAE">
        <w:rPr>
          <w:rFonts w:ascii="TH Niramit AS" w:hAnsi="TH Niramit AS" w:cs="TH Niramit AS" w:hint="cs"/>
          <w:sz w:val="32"/>
          <w:szCs w:val="32"/>
        </w:rPr>
        <w:t>4;</w:t>
      </w:r>
      <w:r w:rsidRPr="00717CAE">
        <w:rPr>
          <w:rFonts w:ascii="TH Niramit AS" w:hAnsi="TH Niramit AS" w:cs="TH Niramit AS" w:hint="cs"/>
          <w:b/>
          <w:bCs/>
          <w:sz w:val="32"/>
          <w:szCs w:val="32"/>
        </w:rPr>
        <w:t xml:space="preserve"> Revised</w:t>
      </w:r>
      <w:r w:rsidRPr="00717CAE">
        <w:rPr>
          <w:rFonts w:ascii="TH Niramit AS" w:hAnsi="TH Niramit AS" w:cs="TH Niramit AS" w:hint="cs"/>
          <w:sz w:val="32"/>
          <w:szCs w:val="32"/>
          <w:cs/>
        </w:rPr>
        <w:t xml:space="preserve"> </w:t>
      </w:r>
      <w:r w:rsidRPr="00717CAE">
        <w:rPr>
          <w:rFonts w:ascii="TH Niramit AS" w:hAnsi="TH Niramit AS" w:cs="TH Niramit AS"/>
          <w:sz w:val="32"/>
          <w:szCs w:val="32"/>
        </w:rPr>
        <w:t>October 10</w:t>
      </w:r>
      <w:r w:rsidRPr="00717CAE">
        <w:rPr>
          <w:rFonts w:ascii="TH Niramit AS" w:hAnsi="TH Niramit AS" w:cs="TH Niramit AS" w:hint="cs"/>
          <w:sz w:val="32"/>
          <w:szCs w:val="32"/>
          <w:cs/>
        </w:rPr>
        <w:t>,</w:t>
      </w:r>
      <w:r w:rsidRPr="00717CAE">
        <w:rPr>
          <w:rFonts w:ascii="TH Niramit AS" w:hAnsi="TH Niramit AS" w:cs="TH Niramit AS" w:hint="cs"/>
          <w:sz w:val="32"/>
          <w:szCs w:val="32"/>
        </w:rPr>
        <w:t xml:space="preserve"> 20</w:t>
      </w:r>
      <w:r w:rsidRPr="00717CAE">
        <w:rPr>
          <w:rFonts w:ascii="TH Niramit AS" w:hAnsi="TH Niramit AS" w:cs="TH Niramit AS" w:hint="cs"/>
          <w:sz w:val="32"/>
          <w:szCs w:val="32"/>
          <w:cs/>
        </w:rPr>
        <w:t>24</w:t>
      </w:r>
      <w:r w:rsidRPr="00717CAE">
        <w:rPr>
          <w:rFonts w:ascii="TH Niramit AS" w:hAnsi="TH Niramit AS" w:cs="TH Niramit AS" w:hint="cs"/>
          <w:sz w:val="32"/>
          <w:szCs w:val="32"/>
        </w:rPr>
        <w:t>;</w:t>
      </w:r>
      <w:r w:rsidRPr="00717CAE">
        <w:rPr>
          <w:rFonts w:ascii="TH Niramit AS" w:hAnsi="TH Niramit AS" w:cs="TH Niramit AS" w:hint="cs"/>
          <w:b/>
          <w:bCs/>
          <w:sz w:val="32"/>
          <w:szCs w:val="32"/>
        </w:rPr>
        <w:t xml:space="preserve"> Accepted</w:t>
      </w:r>
      <w:r w:rsidRPr="00717CAE">
        <w:rPr>
          <w:rFonts w:ascii="TH Niramit AS" w:hAnsi="TH Niramit AS" w:cs="TH Niramit AS" w:hint="cs"/>
          <w:sz w:val="32"/>
          <w:szCs w:val="32"/>
        </w:rPr>
        <w:t xml:space="preserve"> </w:t>
      </w:r>
      <w:r w:rsidRPr="00717CAE">
        <w:rPr>
          <w:rFonts w:ascii="TH Niramit AS" w:eastAsia="Niramit" w:hAnsi="TH Niramit AS" w:cs="TH Niramit AS"/>
          <w:sz w:val="32"/>
          <w:szCs w:val="32"/>
        </w:rPr>
        <w:t>Octobe</w:t>
      </w:r>
      <w:r w:rsidRPr="00717CAE">
        <w:rPr>
          <w:rFonts w:ascii="TH Niramit AS" w:hAnsi="TH Niramit AS" w:cs="TH Niramit AS"/>
          <w:sz w:val="32"/>
          <w:szCs w:val="32"/>
        </w:rPr>
        <w:t>r 15</w:t>
      </w:r>
      <w:r w:rsidRPr="00717CAE">
        <w:rPr>
          <w:rFonts w:ascii="TH Niramit AS" w:hAnsi="TH Niramit AS" w:cs="TH Niramit AS" w:hint="cs"/>
          <w:sz w:val="32"/>
          <w:szCs w:val="32"/>
          <w:cs/>
        </w:rPr>
        <w:t>,</w:t>
      </w:r>
      <w:r w:rsidRPr="00717CAE">
        <w:rPr>
          <w:rFonts w:ascii="TH Niramit AS" w:hAnsi="TH Niramit AS" w:cs="TH Niramit AS" w:hint="cs"/>
          <w:sz w:val="32"/>
          <w:szCs w:val="32"/>
        </w:rPr>
        <w:t xml:space="preserve"> 20</w:t>
      </w:r>
      <w:r w:rsidRPr="00717CAE">
        <w:rPr>
          <w:rFonts w:ascii="TH Niramit AS" w:hAnsi="TH Niramit AS" w:cs="TH Niramit AS" w:hint="cs"/>
          <w:sz w:val="32"/>
          <w:szCs w:val="32"/>
          <w:cs/>
        </w:rPr>
        <w:t>24</w:t>
      </w:r>
    </w:p>
    <w:bookmarkEnd w:id="3"/>
    <w:p w14:paraId="66E112ED" w14:textId="77777777" w:rsidR="00F272B7" w:rsidRPr="00717CAE" w:rsidRDefault="00F272B7" w:rsidP="00F272B7">
      <w:pPr>
        <w:spacing w:after="0" w:line="240" w:lineRule="auto"/>
        <w:ind w:left="1" w:hanging="3"/>
        <w:rPr>
          <w:rFonts w:ascii="TH Niramit AS" w:eastAsia="Niramit" w:hAnsi="TH Niramit AS" w:cs="TH Niramit AS"/>
          <w:sz w:val="32"/>
          <w:szCs w:val="32"/>
        </w:rPr>
      </w:pPr>
    </w:p>
    <w:p w14:paraId="63A00B87" w14:textId="77777777" w:rsidR="00F272B7" w:rsidRPr="00717CAE" w:rsidRDefault="00F272B7" w:rsidP="00F272B7">
      <w:pPr>
        <w:pBdr>
          <w:top w:val="nil"/>
          <w:left w:val="nil"/>
          <w:bottom w:val="nil"/>
          <w:right w:val="nil"/>
          <w:between w:val="nil"/>
        </w:pBdr>
        <w:spacing w:after="0" w:line="240" w:lineRule="auto"/>
        <w:ind w:left="2" w:hanging="4"/>
        <w:jc w:val="center"/>
        <w:rPr>
          <w:rFonts w:ascii="TH Niramit AS" w:eastAsia="Niramit" w:hAnsi="TH Niramit AS" w:cs="TH Niramit AS"/>
          <w:sz w:val="36"/>
          <w:szCs w:val="36"/>
        </w:rPr>
      </w:pPr>
      <w:r w:rsidRPr="00717CAE">
        <w:rPr>
          <w:rFonts w:ascii="TH Niramit AS" w:eastAsia="Niramit" w:hAnsi="TH Niramit AS" w:cs="TH Niramit AS"/>
          <w:b/>
          <w:sz w:val="36"/>
          <w:szCs w:val="36"/>
        </w:rPr>
        <w:t>Abstract</w:t>
      </w:r>
    </w:p>
    <w:p w14:paraId="6DDE404B" w14:textId="77777777" w:rsidR="00717CAE" w:rsidRPr="00717CAE" w:rsidRDefault="00F272B7" w:rsidP="00717CAE">
      <w:pPr>
        <w:pBdr>
          <w:top w:val="nil"/>
          <w:left w:val="nil"/>
          <w:bottom w:val="nil"/>
          <w:right w:val="nil"/>
          <w:between w:val="nil"/>
        </w:pBdr>
        <w:spacing w:after="0" w:line="240" w:lineRule="auto"/>
        <w:ind w:left="-2" w:firstLine="3"/>
        <w:jc w:val="both"/>
        <w:rPr>
          <w:rFonts w:ascii="TH Niramit AS" w:eastAsia="Niramit" w:hAnsi="TH Niramit AS" w:cs="TH Niramit AS"/>
          <w:sz w:val="32"/>
          <w:szCs w:val="32"/>
        </w:rPr>
      </w:pPr>
      <w:r w:rsidRPr="00717CAE">
        <w:rPr>
          <w:rFonts w:ascii="TH Niramit AS" w:eastAsia="Niramit" w:hAnsi="TH Niramit AS" w:cs="TH Niramit AS"/>
          <w:sz w:val="32"/>
          <w:szCs w:val="32"/>
        </w:rPr>
        <w:tab/>
      </w:r>
      <w:r w:rsidR="00717CAE" w:rsidRPr="00717CAE">
        <w:rPr>
          <w:rFonts w:ascii="TH Niramit AS" w:eastAsia="Niramit" w:hAnsi="TH Niramit AS" w:cs="TH Niramit AS"/>
          <w:sz w:val="32"/>
          <w:szCs w:val="32"/>
        </w:rPr>
        <w:t>This research aimed to study the influence of causal factors of organizational culture on the performance of government medical schools and to create a model of causal factors of organizational culture on the performance of government medical schools. The data were collected from 5 personnel of government medical schools at the supervisory and operational levels. In-depth interviews were used to analyze the results and appropriate variables. The personnel of government medical schools were 460 people using a questionnaire with a 5-level rating scale. Using a ready-made program, the basic data were analyzed, calculating the mean, standard deviation, skewness, kurtosis, correlation coefficient analysis, conducting confirmatory factor analysis, and assessing model appropriateness.</w:t>
      </w:r>
      <w:r w:rsidR="00717CAE" w:rsidRPr="00717CAE">
        <w:rPr>
          <w:rFonts w:ascii="TH Niramit AS" w:eastAsia="Niramit" w:hAnsi="TH Niramit AS" w:cs="TH Niramit AS"/>
          <w:sz w:val="32"/>
          <w:szCs w:val="32"/>
          <w:cs/>
        </w:rPr>
        <w:t xml:space="preserve"> </w:t>
      </w:r>
      <w:r w:rsidR="00717CAE" w:rsidRPr="00717CAE">
        <w:rPr>
          <w:rFonts w:ascii="TH Niramit AS" w:eastAsia="Niramit" w:hAnsi="TH Niramit AS" w:cs="TH Niramit AS"/>
          <w:sz w:val="32"/>
          <w:szCs w:val="32"/>
        </w:rPr>
        <w:t xml:space="preserve">The data analysis results revealed that the causal factors of organizational culture affecting the performance of government medical schools consisted of 5 causal factors: leadership ability, personnel performance, organizational environment, innovation strategy, and organizational culture. It was found that these variables could jointly explain the variance in the effectiveness of government medical schools by 0.861, 0.755, 0.733, 0.711, and 0.679 percent, respectively. Organizational culture had a significant influence on organizational environment, innovation strategy, </w:t>
      </w:r>
      <w:r w:rsidR="00717CAE" w:rsidRPr="00717CAE">
        <w:rPr>
          <w:rFonts w:ascii="TH Niramit AS" w:eastAsia="Niramit" w:hAnsi="TH Niramit AS" w:cs="TH Niramit AS"/>
          <w:sz w:val="32"/>
          <w:szCs w:val="32"/>
        </w:rPr>
        <w:lastRenderedPageBreak/>
        <w:t>and leadership ability at the 0.01 level, and organizational environment had a significant influence on personnel performance at the 0.05 level.</w:t>
      </w:r>
    </w:p>
    <w:p w14:paraId="0EA1D5FD" w14:textId="02556BC5" w:rsidR="00F272B7" w:rsidRPr="00717CAE" w:rsidRDefault="00F272B7" w:rsidP="00F272B7">
      <w:pPr>
        <w:pBdr>
          <w:top w:val="nil"/>
          <w:left w:val="nil"/>
          <w:bottom w:val="nil"/>
          <w:right w:val="nil"/>
          <w:between w:val="nil"/>
        </w:pBdr>
        <w:spacing w:after="0" w:line="240" w:lineRule="auto"/>
        <w:ind w:left="-2" w:firstLine="3"/>
        <w:jc w:val="both"/>
        <w:rPr>
          <w:rFonts w:ascii="TH Niramit AS" w:eastAsia="Niramit" w:hAnsi="TH Niramit AS" w:cs="TH Niramit AS"/>
          <w:sz w:val="32"/>
          <w:szCs w:val="32"/>
        </w:rPr>
      </w:pPr>
      <w:r w:rsidRPr="00717CAE">
        <w:rPr>
          <w:rFonts w:ascii="TH Niramit AS" w:eastAsia="Niramit" w:hAnsi="TH Niramit AS" w:cs="TH Niramit AS"/>
          <w:b/>
          <w:sz w:val="32"/>
          <w:szCs w:val="32"/>
        </w:rPr>
        <w:t>Keywords:</w:t>
      </w:r>
      <w:r w:rsidRPr="00717CAE">
        <w:rPr>
          <w:rFonts w:ascii="TH Niramit AS" w:eastAsia="Niramit" w:hAnsi="TH Niramit AS" w:cs="TH Niramit AS"/>
          <w:sz w:val="32"/>
          <w:szCs w:val="32"/>
        </w:rPr>
        <w:t xml:space="preserve"> </w:t>
      </w:r>
      <w:r w:rsidR="004F5F60" w:rsidRPr="00717CAE">
        <w:rPr>
          <w:rFonts w:ascii="TH Niramit AS" w:eastAsia="Niramit" w:hAnsi="TH Niramit AS" w:cs="TH Niramit AS"/>
          <w:sz w:val="32"/>
          <w:szCs w:val="32"/>
        </w:rPr>
        <w:t>organizational culture; causal factors; personnel performance</w:t>
      </w:r>
    </w:p>
    <w:p w14:paraId="719AF29F" w14:textId="77777777" w:rsidR="00F272B7" w:rsidRPr="00717CAE" w:rsidRDefault="00F272B7" w:rsidP="00F272B7">
      <w:pPr>
        <w:pBdr>
          <w:top w:val="nil"/>
          <w:left w:val="nil"/>
          <w:bottom w:val="nil"/>
          <w:right w:val="nil"/>
          <w:between w:val="nil"/>
        </w:pBdr>
        <w:spacing w:after="0" w:line="240" w:lineRule="auto"/>
        <w:ind w:left="1" w:hanging="3"/>
        <w:jc w:val="both"/>
        <w:rPr>
          <w:rFonts w:ascii="TH Niramit AS" w:eastAsia="Niramit" w:hAnsi="TH Niramit AS" w:cs="TH Niramit AS"/>
          <w:sz w:val="32"/>
          <w:szCs w:val="32"/>
        </w:rPr>
      </w:pPr>
    </w:p>
    <w:p w14:paraId="605AA1F0" w14:textId="1710D899" w:rsidR="00F272B7" w:rsidRPr="00717CAE" w:rsidRDefault="00F272B7" w:rsidP="00F272B7">
      <w:pPr>
        <w:spacing w:after="0" w:line="240" w:lineRule="auto"/>
        <w:ind w:left="2" w:hanging="4"/>
        <w:jc w:val="center"/>
        <w:rPr>
          <w:rFonts w:ascii="TH Niramit AS" w:eastAsia="Niramit" w:hAnsi="TH Niramit AS" w:cs="TH Niramit AS"/>
          <w:sz w:val="36"/>
          <w:szCs w:val="36"/>
          <w:cs/>
        </w:rPr>
      </w:pPr>
      <w:proofErr w:type="spellStart"/>
      <w:r w:rsidRPr="00717CAE">
        <w:rPr>
          <w:rFonts w:ascii="TH Niramit AS" w:eastAsia="Niramit" w:hAnsi="TH Niramit AS" w:cs="TH Niramit AS"/>
          <w:b/>
          <w:sz w:val="36"/>
          <w:szCs w:val="36"/>
        </w:rPr>
        <w:t>บทคัดย่อ</w:t>
      </w:r>
      <w:proofErr w:type="spellEnd"/>
    </w:p>
    <w:p w14:paraId="6EC03B91" w14:textId="691901F9" w:rsidR="00F272B7" w:rsidRPr="00717CAE" w:rsidRDefault="00F272B7" w:rsidP="00777EF8">
      <w:pPr>
        <w:tabs>
          <w:tab w:val="left" w:pos="1008"/>
        </w:tabs>
        <w:spacing w:after="0" w:line="240" w:lineRule="auto"/>
        <w:ind w:hanging="2"/>
        <w:jc w:val="thaiDistribute"/>
        <w:rPr>
          <w:rFonts w:ascii="TH Niramit AS" w:eastAsia="Niramit" w:hAnsi="TH Niramit AS" w:cs="TH Niramit AS"/>
          <w:sz w:val="28"/>
          <w:cs/>
        </w:rPr>
      </w:pPr>
      <w:r w:rsidRPr="00717CAE">
        <w:rPr>
          <w:rFonts w:ascii="TH Niramit AS" w:eastAsia="Niramit" w:hAnsi="TH Niramit AS" w:cs="TH Niramit AS"/>
          <w:sz w:val="24"/>
          <w:szCs w:val="24"/>
        </w:rPr>
        <w:t xml:space="preserve">             </w:t>
      </w:r>
      <w:r w:rsidRPr="00717CAE">
        <w:rPr>
          <w:rFonts w:ascii="TH Niramit AS" w:eastAsia="Niramit" w:hAnsi="TH Niramit AS" w:cs="TH Niramit AS" w:hint="cs"/>
          <w:sz w:val="28"/>
          <w:cs/>
        </w:rPr>
        <w:t>การวิจัยนี้มีวัตถุประสงค์</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เพื่อศึกษาอิทธิพลของปัจจัยเชิงสาเหตุของวัฒนธรรมองค์กรที่ส่งผลกระทบต่อผลการดำเนินงานของโรงเรียนผลิตแพทย์ที่เป็นของรัฐบาล</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และเพื่อสร้างแบบจำลองของปัจจัยเชิงสาเหตุของวัฒนธรรมองค์กรที่ส่งผลการดำเนินงานของโรงเรียนผลิตแพทย์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ผู้ให้ข้อมูลคือ</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บุคลากรของโรงเรียนผลิตแพทย์ที่เป็นของรัฐบาล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ระดับผู้บังคับบัญชาและระดับปฏิบัติการ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จำนวน</w:t>
      </w:r>
      <w:r w:rsidRPr="00717CAE">
        <w:rPr>
          <w:rFonts w:ascii="TH Niramit AS" w:eastAsia="Niramit" w:hAnsi="TH Niramit AS" w:cs="TH Niramit AS"/>
          <w:sz w:val="28"/>
          <w:cs/>
        </w:rPr>
        <w:t xml:space="preserve"> 5 </w:t>
      </w:r>
      <w:r w:rsidRPr="00717CAE">
        <w:rPr>
          <w:rFonts w:ascii="TH Niramit AS" w:eastAsia="Niramit" w:hAnsi="TH Niramit AS" w:cs="TH Niramit AS" w:hint="cs"/>
          <w:sz w:val="28"/>
          <w:cs/>
        </w:rPr>
        <w:t>คน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ด้วยการใช้แบบสัมภาษณ์เชิงลึก</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เป็นการนำผลสัมภาษณ์ที่ได้มาวิเคราะห์เพื่อหาตัวแปรที่เหมาะสม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และบุคลากรของโรงเรียนผลิตแพทย์เป็นของรัฐบาล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จำนวน</w:t>
      </w:r>
      <w:r w:rsidRPr="00717CAE">
        <w:rPr>
          <w:rFonts w:ascii="TH Niramit AS" w:eastAsia="Niramit" w:hAnsi="TH Niramit AS" w:cs="TH Niramit AS"/>
          <w:sz w:val="28"/>
          <w:cs/>
        </w:rPr>
        <w:t xml:space="preserve"> 460 </w:t>
      </w:r>
      <w:r w:rsidRPr="00717CAE">
        <w:rPr>
          <w:rFonts w:ascii="TH Niramit AS" w:eastAsia="Niramit" w:hAnsi="TH Niramit AS" w:cs="TH Niramit AS" w:hint="cs"/>
          <w:sz w:val="28"/>
          <w:cs/>
        </w:rPr>
        <w:t>คน โดยการใช้แบบสอบถาม มาตราส่วนประมาณค่า</w:t>
      </w:r>
      <w:r w:rsidRPr="00717CAE">
        <w:rPr>
          <w:rFonts w:ascii="TH Niramit AS" w:eastAsia="Niramit" w:hAnsi="TH Niramit AS" w:cs="TH Niramit AS"/>
          <w:sz w:val="28"/>
          <w:cs/>
        </w:rPr>
        <w:t xml:space="preserve"> 5 </w:t>
      </w:r>
      <w:r w:rsidRPr="00717CAE">
        <w:rPr>
          <w:rFonts w:ascii="TH Niramit AS" w:eastAsia="Niramit" w:hAnsi="TH Niramit AS" w:cs="TH Niramit AS" w:hint="cs"/>
          <w:sz w:val="28"/>
          <w:cs/>
        </w:rPr>
        <w:t>ระดับ</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วิเคราะห์ข้อมูลพื้นฐานด้วย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ค่าเฉลี่ย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ส่วนเบี่ยงเบนมาตรฐาน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ความเบ้</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ความโด่ง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วิเคราะห์ค่าสัมประสิทธิ์สหสัมพันธ์</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วิเคราะห์ปัจจัยเชิงยืนยัน และประเมินความเหมาะสมของรูปแบบ โดยใช้โปรแกรมสำเร็จรูป</w:t>
      </w:r>
      <w:r w:rsidR="00777EF8"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ผลการวิเคราะห์ข้อมูลพบว่า</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ปัจจัยเชิงสาเหตุของวัฒนธรรมองค์กรที่ส่งผลกระทบต่อผลการดำเนินงานของโรงเรียนผลิตแพทย์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ประกอบด้วยปัจจัยเชิงสาเหตุ</w:t>
      </w:r>
      <w:r w:rsidRPr="00717CAE">
        <w:rPr>
          <w:rFonts w:ascii="TH Niramit AS" w:eastAsia="Niramit" w:hAnsi="TH Niramit AS" w:cs="TH Niramit AS"/>
          <w:sz w:val="28"/>
          <w:cs/>
        </w:rPr>
        <w:t xml:space="preserve"> 5 </w:t>
      </w:r>
      <w:r w:rsidRPr="00717CAE">
        <w:rPr>
          <w:rFonts w:ascii="TH Niramit AS" w:eastAsia="Niramit" w:hAnsi="TH Niramit AS" w:cs="TH Niramit AS" w:hint="cs"/>
          <w:sz w:val="28"/>
          <w:cs/>
        </w:rPr>
        <w:t>ปัจจัย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คือ</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ความสามารถในการเป็นผู้นำ</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ผลการดำเนินงานของบุคลากร สภาพแวดล้อมขององค์กร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กลยุทธ์นวัตกรรม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และวัฒนธรรมองค์กร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โดยพบว่าตัวแปรนี้สามารถร่วมอธิบายความแปรปรวนประสิทธิผลของโรงเรียนผลิตแพทย์ที่เป็นของรัฐบาล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ได้ร้อยละ</w:t>
      </w:r>
      <w:r w:rsidRPr="00717CAE">
        <w:rPr>
          <w:rFonts w:ascii="TH Niramit AS" w:eastAsia="Niramit" w:hAnsi="TH Niramit AS" w:cs="TH Niramit AS"/>
          <w:sz w:val="28"/>
          <w:cs/>
        </w:rPr>
        <w:t xml:space="preserve"> 0.861</w:t>
      </w:r>
      <w:r w:rsidRPr="00717CAE">
        <w:rPr>
          <w:rFonts w:ascii="TH Niramit AS" w:eastAsia="Niramit" w:hAnsi="TH Niramit AS" w:cs="TH Niramit AS"/>
          <w:sz w:val="28"/>
        </w:rPr>
        <w:t xml:space="preserve">, </w:t>
      </w:r>
      <w:r w:rsidRPr="00717CAE">
        <w:rPr>
          <w:rFonts w:ascii="TH Niramit AS" w:eastAsia="Niramit" w:hAnsi="TH Niramit AS" w:cs="TH Niramit AS"/>
          <w:sz w:val="28"/>
          <w:cs/>
        </w:rPr>
        <w:t>0.755</w:t>
      </w:r>
      <w:r w:rsidRPr="00717CAE">
        <w:rPr>
          <w:rFonts w:ascii="TH Niramit AS" w:eastAsia="Niramit" w:hAnsi="TH Niramit AS" w:cs="TH Niramit AS"/>
          <w:sz w:val="28"/>
        </w:rPr>
        <w:t xml:space="preserve">, </w:t>
      </w:r>
      <w:r w:rsidRPr="00717CAE">
        <w:rPr>
          <w:rFonts w:ascii="TH Niramit AS" w:eastAsia="Niramit" w:hAnsi="TH Niramit AS" w:cs="TH Niramit AS"/>
          <w:sz w:val="28"/>
          <w:cs/>
        </w:rPr>
        <w:t>0.733</w:t>
      </w:r>
      <w:r w:rsidRPr="00717CAE">
        <w:rPr>
          <w:rFonts w:ascii="TH Niramit AS" w:eastAsia="Niramit" w:hAnsi="TH Niramit AS" w:cs="TH Niramit AS"/>
          <w:sz w:val="28"/>
        </w:rPr>
        <w:t xml:space="preserve">, </w:t>
      </w:r>
      <w:r w:rsidRPr="00717CAE">
        <w:rPr>
          <w:rFonts w:ascii="TH Niramit AS" w:eastAsia="Niramit" w:hAnsi="TH Niramit AS" w:cs="TH Niramit AS"/>
          <w:sz w:val="28"/>
          <w:cs/>
        </w:rPr>
        <w:t>0.711</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และ</w:t>
      </w:r>
      <w:r w:rsidRPr="00717CAE">
        <w:rPr>
          <w:rFonts w:ascii="TH Niramit AS" w:eastAsia="Niramit" w:hAnsi="TH Niramit AS" w:cs="TH Niramit AS"/>
          <w:sz w:val="28"/>
          <w:cs/>
        </w:rPr>
        <w:t xml:space="preserve">0.679 </w:t>
      </w:r>
      <w:r w:rsidRPr="00717CAE">
        <w:rPr>
          <w:rFonts w:ascii="TH Niramit AS" w:eastAsia="Niramit" w:hAnsi="TH Niramit AS" w:cs="TH Niramit AS" w:hint="cs"/>
          <w:sz w:val="28"/>
          <w:cs/>
        </w:rPr>
        <w:t>ตามลำดับ</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และวัฒนธรรมองค์กรมีอิทธิพลต่อสภาพแวดล้อมขององค์กร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กลยุทธ์นวัตกรรม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ความสามารถในการเป็นผู้นำ</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อย่างมีนัยสำคัญที่ระดับ</w:t>
      </w:r>
      <w:r w:rsidRPr="00717CAE">
        <w:rPr>
          <w:rFonts w:ascii="TH Niramit AS" w:eastAsia="Niramit" w:hAnsi="TH Niramit AS" w:cs="TH Niramit AS"/>
          <w:sz w:val="28"/>
          <w:cs/>
        </w:rPr>
        <w:t xml:space="preserve"> 0.01 </w:t>
      </w:r>
      <w:r w:rsidRPr="00717CAE">
        <w:rPr>
          <w:rFonts w:ascii="TH Niramit AS" w:eastAsia="Niramit" w:hAnsi="TH Niramit AS" w:cs="TH Niramit AS" w:hint="cs"/>
          <w:sz w:val="28"/>
          <w:cs/>
        </w:rPr>
        <w:t>และสภาพแวดล้อมขององค์กรมีอิทธิพลต่อผลการดำเนินงานของบุคลากร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อย่างมีนัยสำคัญที่ระดับ</w:t>
      </w:r>
      <w:r w:rsidRPr="00717CAE">
        <w:rPr>
          <w:rFonts w:ascii="TH Niramit AS" w:eastAsia="Niramit" w:hAnsi="TH Niramit AS" w:cs="TH Niramit AS"/>
          <w:sz w:val="28"/>
          <w:cs/>
        </w:rPr>
        <w:t xml:space="preserve"> 0.05</w:t>
      </w:r>
    </w:p>
    <w:p w14:paraId="038972A1" w14:textId="5B4FC34B" w:rsidR="00F272B7" w:rsidRPr="00717CAE" w:rsidRDefault="00F272B7" w:rsidP="00F272B7">
      <w:pPr>
        <w:spacing w:after="0" w:line="240" w:lineRule="auto"/>
        <w:ind w:left="1" w:hanging="3"/>
        <w:rPr>
          <w:rFonts w:ascii="TH Niramit AS" w:eastAsia="Niramit" w:hAnsi="TH Niramit AS" w:cs="TH Niramit AS"/>
          <w:sz w:val="28"/>
        </w:rPr>
      </w:pPr>
      <w:proofErr w:type="spellStart"/>
      <w:r w:rsidRPr="00717CAE">
        <w:rPr>
          <w:rFonts w:ascii="TH Niramit AS" w:eastAsia="Niramit" w:hAnsi="TH Niramit AS" w:cs="TH Niramit AS"/>
          <w:b/>
          <w:sz w:val="28"/>
        </w:rPr>
        <w:t>คำสำคัญ</w:t>
      </w:r>
      <w:proofErr w:type="spellEnd"/>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ปัจจัยเชิงสาเหตุ</w:t>
      </w:r>
      <w:r w:rsidR="00777EF8" w:rsidRPr="00717CAE">
        <w:rPr>
          <w:rFonts w:ascii="TH Niramit AS" w:eastAsia="Niramit" w:hAnsi="TH Niramit AS" w:cs="TH Niramit AS"/>
          <w:sz w:val="28"/>
        </w:rPr>
        <w:t>;</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วัฒนธรรมองค์กร</w:t>
      </w:r>
      <w:r w:rsidR="00777EF8" w:rsidRPr="00717CAE">
        <w:rPr>
          <w:rFonts w:ascii="TH Niramit AS" w:eastAsia="Niramit" w:hAnsi="TH Niramit AS" w:cs="TH Niramit AS"/>
          <w:sz w:val="28"/>
        </w:rPr>
        <w:t>;</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โรงเรียนผลิตแพทย์</w:t>
      </w:r>
      <w:r w:rsidR="00777EF8" w:rsidRPr="00717CAE">
        <w:rPr>
          <w:rFonts w:ascii="TH Niramit AS" w:eastAsia="Niramit" w:hAnsi="TH Niramit AS" w:cs="TH Niramit AS"/>
          <w:sz w:val="28"/>
        </w:rPr>
        <w:t>;</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กลยุทธ์นวัตกรรม</w:t>
      </w:r>
    </w:p>
    <w:p w14:paraId="4AFF2EE7" w14:textId="77777777" w:rsidR="00F272B7" w:rsidRPr="00717CAE" w:rsidRDefault="00F272B7" w:rsidP="00F272B7">
      <w:pPr>
        <w:spacing w:after="0" w:line="240" w:lineRule="auto"/>
        <w:ind w:left="1" w:hanging="3"/>
        <w:rPr>
          <w:rFonts w:ascii="TH Niramit AS" w:eastAsia="Niramit" w:hAnsi="TH Niramit AS" w:cs="TH Niramit AS"/>
          <w:sz w:val="28"/>
        </w:rPr>
      </w:pPr>
    </w:p>
    <w:p w14:paraId="3AB73866" w14:textId="77777777" w:rsidR="00F272B7" w:rsidRPr="00717CAE" w:rsidRDefault="00F272B7" w:rsidP="00F272B7">
      <w:pPr>
        <w:spacing w:after="0" w:line="240" w:lineRule="auto"/>
        <w:ind w:left="2" w:hanging="4"/>
        <w:jc w:val="both"/>
        <w:rPr>
          <w:rFonts w:ascii="TH Niramit AS" w:eastAsia="Niramit" w:hAnsi="TH Niramit AS" w:cs="TH Niramit AS"/>
          <w:sz w:val="28"/>
        </w:rPr>
      </w:pPr>
      <w:proofErr w:type="spellStart"/>
      <w:r w:rsidRPr="00717CAE">
        <w:rPr>
          <w:rFonts w:ascii="TH Niramit AS" w:eastAsia="Niramit" w:hAnsi="TH Niramit AS" w:cs="TH Niramit AS"/>
          <w:b/>
          <w:sz w:val="36"/>
          <w:szCs w:val="36"/>
        </w:rPr>
        <w:t>บทนำ</w:t>
      </w:r>
      <w:proofErr w:type="spellEnd"/>
      <w:r w:rsidRPr="00717CAE">
        <w:rPr>
          <w:rFonts w:ascii="TH Niramit AS" w:eastAsia="Niramit" w:hAnsi="TH Niramit AS" w:cs="TH Niramit AS"/>
          <w:b/>
          <w:sz w:val="36"/>
          <w:szCs w:val="36"/>
        </w:rPr>
        <w:t xml:space="preserve"> </w:t>
      </w:r>
    </w:p>
    <w:p w14:paraId="031658A4" w14:textId="346F672E" w:rsidR="00777EF8" w:rsidRPr="00717CAE" w:rsidRDefault="00777EF8" w:rsidP="00777EF8">
      <w:pPr>
        <w:tabs>
          <w:tab w:val="left" w:pos="709"/>
        </w:tabs>
        <w:spacing w:after="0" w:line="240" w:lineRule="auto"/>
        <w:jc w:val="thaiDistribute"/>
        <w:rPr>
          <w:rFonts w:ascii="TH Niramit AS" w:eastAsia="Niramit" w:hAnsi="TH Niramit AS" w:cs="TH Niramit AS"/>
          <w:bCs/>
          <w:sz w:val="28"/>
          <w:highlight w:val="yellow"/>
        </w:rPr>
      </w:pPr>
      <w:r w:rsidRPr="00717CAE">
        <w:rPr>
          <w:rFonts w:ascii="TH Niramit AS" w:eastAsia="Niramit" w:hAnsi="TH Niramit AS" w:cs="TH Niramit AS"/>
          <w:b/>
          <w:sz w:val="28"/>
          <w:cs/>
        </w:rPr>
        <w:tab/>
      </w:r>
      <w:r w:rsidR="00F272B7" w:rsidRPr="00717CAE">
        <w:rPr>
          <w:rFonts w:ascii="TH Niramit AS" w:eastAsia="Niramit" w:hAnsi="TH Niramit AS" w:cs="TH Niramit AS" w:hint="cs"/>
          <w:b/>
          <w:sz w:val="28"/>
          <w:cs/>
        </w:rPr>
        <w:t>ภายใต้สถานการณ์โรคโควิด</w:t>
      </w:r>
      <w:r w:rsidR="00F272B7" w:rsidRPr="00717CAE">
        <w:rPr>
          <w:rFonts w:ascii="TH Niramit AS" w:eastAsia="Niramit" w:hAnsi="TH Niramit AS" w:cs="TH Niramit AS"/>
          <w:b/>
          <w:sz w:val="28"/>
          <w:cs/>
        </w:rPr>
        <w:t xml:space="preserve">-19 </w:t>
      </w:r>
      <w:r w:rsidR="00F272B7" w:rsidRPr="00717CAE">
        <w:rPr>
          <w:rFonts w:ascii="TH Niramit AS" w:eastAsia="Niramit" w:hAnsi="TH Niramit AS" w:cs="TH Niramit AS" w:hint="cs"/>
          <w:b/>
          <w:sz w:val="28"/>
          <w:cs/>
        </w:rPr>
        <w:t>ที่เกิดขึ้นในประเทศไทย</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โรงเรียนผลิตแพทย์ที่เป็นของรัฐบาลต้องเผชิญกับความท้าทายมากมายทั้งในด้านการศึกษา</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วัฒนธรรมองค์กร</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และการบริหารจัดการ</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โดยมีผลกระทบต่อการดำเนินงานและการให้บริการทางการแพทย์อย่างสำคัญ</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ซึ่งการปรับเปลี่ยนและการประสานงานเป็นสิ่งจำเป็นเพื่อให้สามารถดำเนินงานได้อย่างมีประสิทธิภาพในสถานการณ์ที่เปลี่ยนแปลงอย่างรวดเร็ว</w:t>
      </w:r>
      <w:r w:rsidR="00F272B7" w:rsidRPr="00717CAE">
        <w:rPr>
          <w:rFonts w:ascii="TH Niramit AS" w:eastAsia="Niramit" w:hAnsi="TH Niramit AS" w:cs="TH Niramit AS"/>
          <w:b/>
          <w:sz w:val="28"/>
        </w:rPr>
        <w:t xml:space="preserve"> </w:t>
      </w:r>
      <w:r w:rsidR="00F272B7" w:rsidRPr="00717CAE">
        <w:rPr>
          <w:rFonts w:ascii="TH Niramit AS" w:eastAsia="Niramit" w:hAnsi="TH Niramit AS" w:cs="TH Niramit AS" w:hint="cs"/>
          <w:b/>
          <w:sz w:val="28"/>
          <w:cs/>
        </w:rPr>
        <w:t>ซึ่งหนึ่งในผลกระทบที่สำคัญ</w:t>
      </w:r>
      <w:r w:rsidR="00C56300" w:rsidRPr="00717CAE">
        <w:rPr>
          <w:rFonts w:ascii="TH Niramit AS" w:eastAsia="Niramit" w:hAnsi="TH Niramit AS" w:cs="TH Niramit AS"/>
          <w:b/>
          <w:sz w:val="28"/>
          <w:cs/>
        </w:rPr>
        <w:br/>
      </w:r>
      <w:r w:rsidR="00F272B7" w:rsidRPr="00717CAE">
        <w:rPr>
          <w:rFonts w:ascii="TH Niramit AS" w:eastAsia="Niramit" w:hAnsi="TH Niramit AS" w:cs="TH Niramit AS" w:hint="cs"/>
          <w:b/>
          <w:sz w:val="28"/>
          <w:cs/>
        </w:rPr>
        <w:t>ที่โรงเรียนผลิตแพทย์ต้องเผชิญ</w:t>
      </w:r>
      <w:r w:rsidR="00C56300" w:rsidRPr="00717CAE">
        <w:rPr>
          <w:rFonts w:ascii="TH Niramit AS" w:eastAsia="Niramit" w:hAnsi="TH Niramit AS" w:cs="TH Niramit AS" w:hint="cs"/>
          <w:b/>
          <w:sz w:val="28"/>
          <w:cs/>
        </w:rPr>
        <w:t xml:space="preserve"> </w:t>
      </w:r>
      <w:r w:rsidR="00F272B7" w:rsidRPr="00717CAE">
        <w:rPr>
          <w:rFonts w:ascii="TH Niramit AS" w:eastAsia="Niramit" w:hAnsi="TH Niramit AS" w:cs="TH Niramit AS" w:hint="cs"/>
          <w:b/>
          <w:sz w:val="28"/>
          <w:cs/>
        </w:rPr>
        <w:t>คือการปรับเปลี่ยนวัฒนธรรมองค์กรอย่างสิ้นเชิง</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เนื่องจากสถานการณ์ฉุกเฉิน</w:t>
      </w:r>
      <w:r w:rsidR="00C56300" w:rsidRPr="00717CAE">
        <w:rPr>
          <w:rFonts w:ascii="TH Niramit AS" w:eastAsia="Niramit" w:hAnsi="TH Niramit AS" w:cs="TH Niramit AS"/>
          <w:b/>
          <w:sz w:val="28"/>
          <w:cs/>
        </w:rPr>
        <w:br/>
      </w:r>
      <w:r w:rsidR="00F272B7" w:rsidRPr="00717CAE">
        <w:rPr>
          <w:rFonts w:ascii="TH Niramit AS" w:eastAsia="Niramit" w:hAnsi="TH Niramit AS" w:cs="TH Niramit AS" w:hint="cs"/>
          <w:b/>
          <w:sz w:val="28"/>
          <w:cs/>
        </w:rPr>
        <w:t>ที่เกิดขึ้น</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มีความจำเป็นต้องปรับปรุงกระบวนการและนโยบายต่าง</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ๆ</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เพื่อให้สอดคล้องกับสถานการณ์ปัจจุบัน</w:t>
      </w:r>
      <w:r w:rsidR="00F272B7" w:rsidRPr="00717CAE">
        <w:rPr>
          <w:rFonts w:ascii="TH Niramit AS" w:eastAsia="Niramit" w:hAnsi="TH Niramit AS" w:cs="TH Niramit AS"/>
          <w:b/>
          <w:sz w:val="28"/>
          <w:cs/>
        </w:rPr>
        <w:t xml:space="preserve"> </w:t>
      </w:r>
      <w:r w:rsidR="00C56300" w:rsidRPr="00717CAE">
        <w:rPr>
          <w:rFonts w:ascii="TH Niramit AS" w:eastAsia="Niramit" w:hAnsi="TH Niramit AS" w:cs="TH Niramit AS"/>
          <w:b/>
          <w:sz w:val="28"/>
          <w:cs/>
        </w:rPr>
        <w:br/>
      </w:r>
      <w:r w:rsidR="00F272B7" w:rsidRPr="00717CAE">
        <w:rPr>
          <w:rFonts w:ascii="TH Niramit AS" w:eastAsia="Niramit" w:hAnsi="TH Niramit AS" w:cs="TH Niramit AS" w:hint="cs"/>
          <w:b/>
          <w:sz w:val="28"/>
          <w:cs/>
        </w:rPr>
        <w:t>และตอบสนองต่อความต้องการของผู้เรียนและบุคลากรของโรงเรียน นอกจากนี้</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การบริหารจัดการที่มีประสิทธิภาพเป็นสิ่งสำคัญอย่างยิ่งในช่วงวิกฤต</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การวางแผนและการดำเนินงานในสถานการณ์ฉุกเฉินต้องเป็นไปตามขั้นตอนที่เป็นระเบียบและมีการควบคุมอย่างเข้มงวด</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เพื่อให้การตอบสนองต่อสถานการณ์สามารถทำได้อย่างมีประสิทธิภาพ</w:t>
      </w:r>
      <w:r w:rsidR="00C56300" w:rsidRPr="00717CAE">
        <w:rPr>
          <w:rFonts w:ascii="TH Niramit AS" w:eastAsia="Niramit" w:hAnsi="TH Niramit AS" w:cs="TH Niramit AS"/>
          <w:b/>
          <w:sz w:val="28"/>
          <w:cs/>
        </w:rPr>
        <w:br/>
      </w:r>
      <w:r w:rsidR="00F272B7" w:rsidRPr="00717CAE">
        <w:rPr>
          <w:rFonts w:ascii="TH Niramit AS" w:eastAsia="Niramit" w:hAnsi="TH Niramit AS" w:cs="TH Niramit AS" w:hint="cs"/>
          <w:b/>
          <w:sz w:val="28"/>
          <w:cs/>
        </w:rPr>
        <w:t>และสามารถรักษาคุณภาพของการศึกษาและการบริการทางการแพทย์ได้</w:t>
      </w:r>
      <w:r w:rsidR="00F272B7" w:rsidRPr="00717CAE">
        <w:rPr>
          <w:rFonts w:ascii="TH Niramit AS" w:eastAsia="Niramit" w:hAnsi="TH Niramit AS" w:cs="TH Niramit AS"/>
          <w:b/>
          <w:sz w:val="28"/>
        </w:rPr>
        <w:t xml:space="preserve"> </w:t>
      </w:r>
    </w:p>
    <w:p w14:paraId="66536697" w14:textId="77777777" w:rsidR="00C56300" w:rsidRPr="00717CAE" w:rsidRDefault="00C56300" w:rsidP="00777EF8">
      <w:pPr>
        <w:tabs>
          <w:tab w:val="left" w:pos="709"/>
        </w:tabs>
        <w:spacing w:after="0" w:line="240" w:lineRule="auto"/>
        <w:jc w:val="thaiDistribute"/>
        <w:rPr>
          <w:rFonts w:ascii="TH Niramit AS" w:eastAsia="Niramit" w:hAnsi="TH Niramit AS" w:cs="TH Niramit AS"/>
          <w:bCs/>
          <w:sz w:val="28"/>
          <w:highlight w:val="yellow"/>
        </w:rPr>
      </w:pPr>
    </w:p>
    <w:p w14:paraId="68F24CDA" w14:textId="7482AF77" w:rsidR="00777EF8" w:rsidRPr="00717CAE" w:rsidRDefault="00F272B7" w:rsidP="00777EF8">
      <w:pPr>
        <w:tabs>
          <w:tab w:val="left" w:pos="709"/>
        </w:tabs>
        <w:spacing w:after="0" w:line="240" w:lineRule="auto"/>
        <w:ind w:left="1" w:hanging="3"/>
        <w:jc w:val="thaiDistribute"/>
        <w:rPr>
          <w:rFonts w:ascii="TH Niramit AS" w:eastAsia="Niramit" w:hAnsi="TH Niramit AS" w:cs="TH Niramit AS"/>
          <w:b/>
          <w:sz w:val="28"/>
        </w:rPr>
      </w:pPr>
      <w:r w:rsidRPr="00717CAE">
        <w:rPr>
          <w:rFonts w:ascii="TH Niramit AS" w:eastAsia="Niramit" w:hAnsi="TH Niramit AS" w:cs="TH Niramit AS"/>
          <w:b/>
          <w:sz w:val="28"/>
        </w:rPr>
        <w:lastRenderedPageBreak/>
        <w:tab/>
      </w:r>
      <w:r w:rsidR="00777EF8" w:rsidRPr="00717CAE">
        <w:rPr>
          <w:rFonts w:ascii="TH Niramit AS" w:eastAsia="Niramit" w:hAnsi="TH Niramit AS" w:cs="TH Niramit AS"/>
          <w:b/>
          <w:sz w:val="28"/>
        </w:rPr>
        <w:tab/>
      </w:r>
      <w:r w:rsidRPr="00717CAE">
        <w:rPr>
          <w:rFonts w:ascii="TH Niramit AS" w:eastAsia="Niramit" w:hAnsi="TH Niramit AS" w:cs="TH Niramit AS" w:hint="cs"/>
          <w:b/>
          <w:sz w:val="28"/>
          <w:cs/>
        </w:rPr>
        <w:t>สถานการณ์</w:t>
      </w:r>
      <w:r w:rsidR="00C56300" w:rsidRPr="00717CAE">
        <w:rPr>
          <w:rFonts w:ascii="TH Niramit AS" w:eastAsia="Niramit" w:hAnsi="TH Niramit AS" w:cs="TH Niramit AS" w:hint="cs"/>
          <w:b/>
          <w:sz w:val="28"/>
          <w:cs/>
        </w:rPr>
        <w:t>ช่วง</w:t>
      </w:r>
      <w:r w:rsidRPr="00717CAE">
        <w:rPr>
          <w:rFonts w:ascii="TH Niramit AS" w:eastAsia="Niramit" w:hAnsi="TH Niramit AS" w:cs="TH Niramit AS" w:hint="cs"/>
          <w:b/>
          <w:sz w:val="28"/>
          <w:cs/>
        </w:rPr>
        <w:t>โควิด</w:t>
      </w:r>
      <w:r w:rsidR="00777EF8" w:rsidRPr="00717CAE">
        <w:rPr>
          <w:rFonts w:ascii="TH Niramit AS" w:eastAsia="Niramit" w:hAnsi="TH Niramit AS" w:cs="TH Niramit AS" w:hint="cs"/>
          <w:b/>
          <w:sz w:val="28"/>
          <w:cs/>
        </w:rPr>
        <w:t>-19</w:t>
      </w:r>
      <w:r w:rsidRPr="00717CAE">
        <w:rPr>
          <w:rFonts w:ascii="TH Niramit AS" w:eastAsia="Niramit" w:hAnsi="TH Niramit AS" w:cs="TH Niramit AS"/>
          <w:b/>
          <w:sz w:val="28"/>
        </w:rPr>
        <w:t xml:space="preserve"> </w:t>
      </w:r>
      <w:r w:rsidRPr="00717CAE">
        <w:rPr>
          <w:rFonts w:ascii="TH Niramit AS" w:eastAsia="Niramit" w:hAnsi="TH Niramit AS" w:cs="TH Niramit AS" w:hint="cs"/>
          <w:b/>
          <w:sz w:val="28"/>
          <w:cs/>
        </w:rPr>
        <w:t>ได้เปลี่ยนแปลงวัฒนธรรมองค์กรของโรงเรียนผลิตแพทย์ที่เป็นของรัฐบาลอย่างสิ้นเชิง</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ส่งผลต่อการดำเนินงานและการให้บริการทางการแพทย์</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ซึ่งส่งผลกระทบทางด้านวัฒนธรรม</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ได้แก่</w:t>
      </w:r>
      <w:r w:rsidRPr="00717CAE">
        <w:rPr>
          <w:rFonts w:ascii="TH Niramit AS" w:eastAsia="Niramit" w:hAnsi="TH Niramit AS" w:cs="TH Niramit AS"/>
          <w:b/>
          <w:sz w:val="28"/>
        </w:rPr>
        <w:t xml:space="preserve"> </w:t>
      </w:r>
      <w:r w:rsidRPr="00717CAE">
        <w:rPr>
          <w:rFonts w:ascii="TH Niramit AS" w:eastAsia="Niramit" w:hAnsi="TH Niramit AS" w:cs="TH Niramit AS"/>
          <w:bCs/>
          <w:sz w:val="28"/>
        </w:rPr>
        <w:t>1</w:t>
      </w:r>
      <w:r w:rsidRPr="00717CAE">
        <w:rPr>
          <w:rFonts w:ascii="TH Niramit AS" w:eastAsia="Niramit" w:hAnsi="TH Niramit AS" w:cs="TH Niramit AS" w:hint="cs"/>
          <w:b/>
          <w:sz w:val="28"/>
          <w:cs/>
        </w:rPr>
        <w:t xml:space="preserve">) การนำเทคโนโลยีการศึกษาเข้าสู่กระบวนการเรียนรู้ </w:t>
      </w:r>
      <w:r w:rsidRPr="00717CAE">
        <w:rPr>
          <w:rFonts w:ascii="TH Niramit AS" w:eastAsia="Niramit" w:hAnsi="TH Niramit AS" w:cs="TH Niramit AS"/>
          <w:b/>
          <w:sz w:val="28"/>
          <w:cs/>
        </w:rPr>
        <w:t>2</w:t>
      </w:r>
      <w:r w:rsidRPr="00717CAE">
        <w:rPr>
          <w:rFonts w:ascii="TH Niramit AS" w:eastAsia="Niramit" w:hAnsi="TH Niramit AS" w:cs="TH Niramit AS" w:hint="cs"/>
          <w:b/>
          <w:sz w:val="28"/>
          <w:cs/>
        </w:rPr>
        <w:t>)</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 xml:space="preserve">การทำงานระยะไกลและการเปลี่ยนแปลงในวิธีการทำงาน </w:t>
      </w:r>
      <w:r w:rsidRPr="00717CAE">
        <w:rPr>
          <w:rFonts w:ascii="TH Niramit AS" w:eastAsia="Niramit" w:hAnsi="TH Niramit AS" w:cs="TH Niramit AS"/>
          <w:b/>
          <w:sz w:val="28"/>
          <w:cs/>
        </w:rPr>
        <w:t>3</w:t>
      </w:r>
      <w:r w:rsidRPr="00717CAE">
        <w:rPr>
          <w:rFonts w:ascii="TH Niramit AS" w:eastAsia="Niramit" w:hAnsi="TH Niramit AS" w:cs="TH Niramit AS" w:hint="cs"/>
          <w:b/>
          <w:sz w:val="28"/>
          <w:cs/>
        </w:rPr>
        <w:t>)</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 xml:space="preserve">การนำเทคโนโลยีการแพทย์เข้าสู่การสอนและการเรียน </w:t>
      </w:r>
      <w:r w:rsidRPr="00717CAE">
        <w:rPr>
          <w:rFonts w:ascii="TH Niramit AS" w:eastAsia="Niramit" w:hAnsi="TH Niramit AS" w:cs="TH Niramit AS"/>
          <w:b/>
          <w:sz w:val="28"/>
          <w:cs/>
        </w:rPr>
        <w:t>4</w:t>
      </w:r>
      <w:r w:rsidRPr="00717CAE">
        <w:rPr>
          <w:rFonts w:ascii="TH Niramit AS" w:eastAsia="Niramit" w:hAnsi="TH Niramit AS" w:cs="TH Niramit AS" w:hint="cs"/>
          <w:b/>
          <w:sz w:val="28"/>
          <w:cs/>
        </w:rPr>
        <w:t>)</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 xml:space="preserve">การสนับสนุนความรับผิดชอบและความเชี่ยวชาญ </w:t>
      </w:r>
      <w:r w:rsidRPr="00717CAE">
        <w:rPr>
          <w:rFonts w:ascii="TH Niramit AS" w:eastAsia="Niramit" w:hAnsi="TH Niramit AS" w:cs="TH Niramit AS"/>
          <w:b/>
          <w:sz w:val="28"/>
          <w:cs/>
        </w:rPr>
        <w:t>5</w:t>
      </w:r>
      <w:r w:rsidRPr="00717CAE">
        <w:rPr>
          <w:rFonts w:ascii="TH Niramit AS" w:eastAsia="Niramit" w:hAnsi="TH Niramit AS" w:cs="TH Niramit AS" w:hint="cs"/>
          <w:b/>
          <w:sz w:val="28"/>
          <w:cs/>
        </w:rPr>
        <w:t>)</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การตอบรับต่อความผิด</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กังวล</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 xml:space="preserve">และการดูแลสุขภาพจิต </w:t>
      </w:r>
      <w:r w:rsidRPr="00717CAE">
        <w:rPr>
          <w:rFonts w:ascii="TH Niramit AS" w:eastAsia="Niramit" w:hAnsi="TH Niramit AS" w:cs="TH Niramit AS"/>
          <w:b/>
          <w:sz w:val="28"/>
          <w:cs/>
        </w:rPr>
        <w:t>6</w:t>
      </w:r>
      <w:r w:rsidRPr="00717CAE">
        <w:rPr>
          <w:rFonts w:ascii="TH Niramit AS" w:eastAsia="Niramit" w:hAnsi="TH Niramit AS" w:cs="TH Niramit AS" w:hint="cs"/>
          <w:b/>
          <w:sz w:val="28"/>
          <w:cs/>
        </w:rPr>
        <w:t>)</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การเสริมสร้างความร่วมมือ</w:t>
      </w:r>
      <w:r w:rsidRPr="00717CAE">
        <w:rPr>
          <w:rFonts w:ascii="TH Niramit AS" w:eastAsia="Niramit" w:hAnsi="TH Niramit AS" w:cs="TH Niramit AS"/>
          <w:b/>
          <w:sz w:val="28"/>
        </w:rPr>
        <w:t xml:space="preserve"> </w:t>
      </w:r>
      <w:r w:rsidRPr="00717CAE">
        <w:rPr>
          <w:rFonts w:ascii="TH Niramit AS" w:eastAsia="Niramit" w:hAnsi="TH Niramit AS" w:cs="TH Niramit AS" w:hint="cs"/>
          <w:b/>
          <w:sz w:val="28"/>
          <w:cs/>
        </w:rPr>
        <w:t>(</w:t>
      </w:r>
      <w:proofErr w:type="spellStart"/>
      <w:r w:rsidR="00BB3DE1" w:rsidRPr="00717CAE">
        <w:rPr>
          <w:rFonts w:ascii="TH Niramit AS" w:eastAsia="Niramit" w:hAnsi="TH Niramit AS" w:cs="TH Niramit AS"/>
          <w:sz w:val="28"/>
        </w:rPr>
        <w:t>Boonphak</w:t>
      </w:r>
      <w:proofErr w:type="spellEnd"/>
      <w:r w:rsidR="00BB3DE1" w:rsidRPr="00717CAE">
        <w:rPr>
          <w:rFonts w:ascii="TH Niramit AS" w:eastAsia="Niramit" w:hAnsi="TH Niramit AS" w:cs="TH Niramit AS" w:hint="cs"/>
          <w:sz w:val="28"/>
          <w:cs/>
        </w:rPr>
        <w:t>, 2020</w:t>
      </w:r>
      <w:r w:rsidR="00BB3DE1" w:rsidRPr="00717CAE">
        <w:rPr>
          <w:rFonts w:ascii="TH Niramit AS" w:eastAsia="Niramit" w:hAnsi="TH Niramit AS" w:cs="TH Niramit AS" w:hint="cs"/>
          <w:b/>
          <w:sz w:val="28"/>
          <w:cs/>
        </w:rPr>
        <w:t>)</w:t>
      </w:r>
      <w:r w:rsidRPr="00717CAE">
        <w:rPr>
          <w:rFonts w:ascii="TH Niramit AS" w:eastAsia="Niramit" w:hAnsi="TH Niramit AS" w:cs="TH Niramit AS" w:hint="cs"/>
          <w:b/>
          <w:sz w:val="28"/>
          <w:cs/>
        </w:rPr>
        <w:t xml:space="preserve"> การจัดการความเสี่ยงในช่วงโควิด</w:t>
      </w:r>
      <w:r w:rsidRPr="00717CAE">
        <w:rPr>
          <w:rFonts w:ascii="TH Niramit AS" w:eastAsia="Niramit" w:hAnsi="TH Niramit AS" w:cs="TH Niramit AS"/>
          <w:b/>
          <w:sz w:val="28"/>
          <w:cs/>
        </w:rPr>
        <w:t xml:space="preserve">-19 </w:t>
      </w:r>
      <w:r w:rsidRPr="00717CAE">
        <w:rPr>
          <w:rFonts w:ascii="TH Niramit AS" w:eastAsia="Niramit" w:hAnsi="TH Niramit AS" w:cs="TH Niramit AS" w:hint="cs"/>
          <w:b/>
          <w:sz w:val="28"/>
          <w:cs/>
        </w:rPr>
        <w:t>นี้มีความสำคัญเพื่อให้วัฒนธรรมองค์กรทำงานได้ต่อเนื่องและในสภาพแวดล้อมที่เปลี่ยนแปลงอย่างรวดเร็ว</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การปรับปรุงและการนำเข้ามาของนวัตกรรมในการจัดการวัฒนธรรมองค์กรสามารถช่วยลดความเสี่ยงและทำให้โรงเรียนมีความสามารถที่ดีในการเผชิญหน้ากับสถานการณ์ที่ไม่แน่นอน</w:t>
      </w:r>
      <w:r w:rsidRPr="00717CAE">
        <w:rPr>
          <w:rFonts w:ascii="TH Niramit AS" w:eastAsia="Niramit" w:hAnsi="TH Niramit AS" w:cs="TH Niramit AS"/>
          <w:b/>
          <w:sz w:val="28"/>
          <w:cs/>
        </w:rPr>
        <w:t xml:space="preserve"> </w:t>
      </w:r>
      <w:r w:rsidRPr="00717CAE">
        <w:rPr>
          <w:rFonts w:ascii="TH Niramit AS" w:eastAsia="Niramit" w:hAnsi="TH Niramit AS" w:cs="TH Niramit AS" w:hint="cs"/>
          <w:b/>
          <w:sz w:val="28"/>
          <w:cs/>
        </w:rPr>
        <w:t>นอกจากนี้การสร้างวัฒนธรรม</w:t>
      </w:r>
      <w:r w:rsidR="00777EF8" w:rsidRPr="00717CAE">
        <w:rPr>
          <w:rFonts w:ascii="TH Niramit AS" w:eastAsia="Niramit" w:hAnsi="TH Niramit AS" w:cs="TH Niramit AS"/>
          <w:b/>
          <w:sz w:val="28"/>
          <w:cs/>
        </w:rPr>
        <w:br/>
      </w:r>
      <w:r w:rsidRPr="00717CAE">
        <w:rPr>
          <w:rFonts w:ascii="TH Niramit AS" w:eastAsia="Niramit" w:hAnsi="TH Niramit AS" w:cs="TH Niramit AS" w:hint="cs"/>
          <w:b/>
          <w:sz w:val="28"/>
          <w:cs/>
        </w:rPr>
        <w:t>ที่ยืดหยุ่นและสามารถปรับตัวได้ยิ่งสำคัญในช่วงที่มีการเปลี่ยนแปลงทั่วไปของสังคมและการศึกษา (</w:t>
      </w:r>
      <w:proofErr w:type="spellStart"/>
      <w:r w:rsidR="00C54C2A" w:rsidRPr="00717CAE">
        <w:rPr>
          <w:rFonts w:ascii="TH Niramit AS" w:eastAsia="Niramit" w:hAnsi="TH Niramit AS" w:cs="TH Niramit AS"/>
          <w:sz w:val="28"/>
        </w:rPr>
        <w:t>Mesinsee</w:t>
      </w:r>
      <w:proofErr w:type="spellEnd"/>
      <w:r w:rsidR="00C54C2A" w:rsidRPr="00717CAE">
        <w:rPr>
          <w:rFonts w:ascii="TH Niramit AS" w:eastAsia="Niramit" w:hAnsi="TH Niramit AS" w:cs="TH Niramit AS" w:hint="cs"/>
          <w:sz w:val="28"/>
          <w:cs/>
        </w:rPr>
        <w:t>,</w:t>
      </w:r>
      <w:r w:rsidR="00C54C2A" w:rsidRPr="00717CAE">
        <w:rPr>
          <w:rFonts w:ascii="TH Niramit AS" w:eastAsia="Niramit" w:hAnsi="TH Niramit AS" w:cs="TH Niramit AS"/>
          <w:sz w:val="28"/>
        </w:rPr>
        <w:t xml:space="preserve"> </w:t>
      </w:r>
      <w:r w:rsidRPr="00717CAE">
        <w:rPr>
          <w:rFonts w:ascii="TH Niramit AS" w:eastAsia="Niramit" w:hAnsi="TH Niramit AS" w:cs="TH Niramit AS"/>
          <w:b/>
          <w:sz w:val="28"/>
          <w:cs/>
        </w:rPr>
        <w:t>2</w:t>
      </w:r>
      <w:r w:rsidR="00C54C2A" w:rsidRPr="00717CAE">
        <w:rPr>
          <w:rFonts w:ascii="TH Niramit AS" w:eastAsia="Niramit" w:hAnsi="TH Niramit AS" w:cs="TH Niramit AS" w:hint="cs"/>
          <w:b/>
          <w:sz w:val="28"/>
          <w:cs/>
        </w:rPr>
        <w:t>020</w:t>
      </w:r>
      <w:r w:rsidRPr="00717CAE">
        <w:rPr>
          <w:rFonts w:ascii="TH Niramit AS" w:eastAsia="Niramit" w:hAnsi="TH Niramit AS" w:cs="TH Niramit AS" w:hint="cs"/>
          <w:b/>
          <w:sz w:val="28"/>
          <w:cs/>
        </w:rPr>
        <w:t>)</w:t>
      </w:r>
    </w:p>
    <w:p w14:paraId="3ABB2D2F" w14:textId="4EE7195F" w:rsidR="00F272B7" w:rsidRPr="00717CAE" w:rsidRDefault="00777EF8" w:rsidP="00777EF8">
      <w:pPr>
        <w:tabs>
          <w:tab w:val="left" w:pos="709"/>
        </w:tabs>
        <w:spacing w:after="0" w:line="240" w:lineRule="auto"/>
        <w:ind w:left="1" w:hanging="3"/>
        <w:jc w:val="thaiDistribute"/>
        <w:rPr>
          <w:rFonts w:ascii="TH Niramit AS" w:eastAsia="Niramit" w:hAnsi="TH Niramit AS" w:cs="TH Niramit AS"/>
          <w:b/>
          <w:sz w:val="28"/>
        </w:rPr>
      </w:pPr>
      <w:r w:rsidRPr="00717CAE">
        <w:rPr>
          <w:rFonts w:ascii="TH Niramit AS" w:eastAsia="Niramit" w:hAnsi="TH Niramit AS" w:cs="TH Niramit AS"/>
          <w:b/>
          <w:sz w:val="28"/>
          <w:cs/>
        </w:rPr>
        <w:tab/>
      </w:r>
      <w:r w:rsidRPr="00717CAE">
        <w:rPr>
          <w:rFonts w:ascii="TH Niramit AS" w:eastAsia="Niramit" w:hAnsi="TH Niramit AS" w:cs="TH Niramit AS"/>
          <w:b/>
          <w:sz w:val="28"/>
          <w:cs/>
        </w:rPr>
        <w:tab/>
      </w:r>
      <w:r w:rsidR="00F272B7" w:rsidRPr="00717CAE">
        <w:rPr>
          <w:rFonts w:ascii="TH Niramit AS" w:eastAsia="Niramit" w:hAnsi="TH Niramit AS" w:cs="TH Niramit AS" w:hint="cs"/>
          <w:b/>
          <w:sz w:val="28"/>
          <w:cs/>
        </w:rPr>
        <w:t>ดังนั้น</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การศึกษาในแนวทางของงานวิจัยนี้จึงมุ่งเน้นการวิเคราะห์และการทบทวนแนวทางในการปรับตัวและการจัดการของโรงเรียนผลิตแพทย์ในสถานการณ์ฉุกเฉินที่เกิดจากโรคโควิด</w:t>
      </w:r>
      <w:r w:rsidR="00F272B7" w:rsidRPr="00717CAE">
        <w:rPr>
          <w:rFonts w:ascii="TH Niramit AS" w:eastAsia="Niramit" w:hAnsi="TH Niramit AS" w:cs="TH Niramit AS"/>
          <w:b/>
          <w:sz w:val="28"/>
          <w:cs/>
        </w:rPr>
        <w:t xml:space="preserve">-19 </w:t>
      </w:r>
      <w:r w:rsidR="00F272B7" w:rsidRPr="00717CAE">
        <w:rPr>
          <w:rFonts w:ascii="TH Niramit AS" w:eastAsia="Niramit" w:hAnsi="TH Niramit AS" w:cs="TH Niramit AS" w:hint="cs"/>
          <w:b/>
          <w:sz w:val="28"/>
          <w:cs/>
        </w:rPr>
        <w:t>รวมถึงโรคอุบัติใหม่ที่อาจเกิดขึ้นในอนาคต</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โดยมีจุดมุ่งหมายในการสร้างแนวทางการปฏิบัติที่เหมาะสมและมีประสิทธิภาพ</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เพื่อให้โรงเรียนสามารถดำเนินงานและให้บริการทางการแพทย์อย่างมีประสิทธิภาพในสถานการณ์ที่เปลี่ยนแปลงอย่างรวดเร็วต่อไป ซึ่งจากการทบทวนวรรณกรรม</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พบว่า</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ยังไม่มีการศึกษาถึงปัจจัยเชิงสาเหตุของวัฒนธรรมองค์กร</w:t>
      </w:r>
      <w:r w:rsidR="00C54C2A" w:rsidRPr="00717CAE">
        <w:rPr>
          <w:rFonts w:ascii="TH Niramit AS" w:eastAsia="Niramit" w:hAnsi="TH Niramit AS" w:cs="TH Niramit AS" w:hint="cs"/>
          <w:b/>
          <w:sz w:val="28"/>
          <w:cs/>
        </w:rPr>
        <w:t xml:space="preserve"> </w:t>
      </w:r>
      <w:r w:rsidR="00F272B7" w:rsidRPr="00717CAE">
        <w:rPr>
          <w:rFonts w:ascii="TH Niramit AS" w:eastAsia="Niramit" w:hAnsi="TH Niramit AS" w:cs="TH Niramit AS" w:hint="cs"/>
          <w:b/>
          <w:sz w:val="28"/>
          <w:cs/>
        </w:rPr>
        <w:t>ที่ส่งผลกระทบต่อผลการดำเนินงานของบุคลากรในโรงเรียนผลิตแพทย์ที่เป็นของรัฐบาล</w:t>
      </w:r>
      <w:r w:rsidR="000001B3" w:rsidRPr="00717CAE">
        <w:rPr>
          <w:rFonts w:ascii="TH Niramit AS" w:eastAsia="Niramit" w:hAnsi="TH Niramit AS" w:cs="TH Niramit AS" w:hint="cs"/>
          <w:b/>
          <w:sz w:val="28"/>
          <w:cs/>
        </w:rPr>
        <w:t xml:space="preserve"> </w:t>
      </w:r>
      <w:r w:rsidR="00F272B7" w:rsidRPr="00717CAE">
        <w:rPr>
          <w:rFonts w:ascii="TH Niramit AS" w:eastAsia="Niramit" w:hAnsi="TH Niramit AS" w:cs="TH Niramit AS" w:hint="cs"/>
          <w:b/>
          <w:sz w:val="28"/>
          <w:cs/>
        </w:rPr>
        <w:t>และการวิจัยครั้งนี้เป็นการศึกษาที่เกิดขึ้นจากการนำทฤษฎี</w:t>
      </w:r>
      <w:r w:rsidR="00C54C2A" w:rsidRPr="00717CAE">
        <w:rPr>
          <w:rFonts w:ascii="TH Niramit AS" w:eastAsia="Niramit" w:hAnsi="TH Niramit AS" w:cs="TH Niramit AS" w:hint="cs"/>
          <w:b/>
          <w:sz w:val="28"/>
          <w:cs/>
        </w:rPr>
        <w:t xml:space="preserve"> </w:t>
      </w:r>
      <w:r w:rsidR="00F272B7" w:rsidRPr="00717CAE">
        <w:rPr>
          <w:rFonts w:ascii="TH Niramit AS" w:eastAsia="Niramit" w:hAnsi="TH Niramit AS" w:cs="TH Niramit AS"/>
          <w:bCs/>
          <w:sz w:val="28"/>
        </w:rPr>
        <w:t>Schein</w:t>
      </w:r>
      <w:r w:rsidRPr="00717CAE">
        <w:rPr>
          <w:rFonts w:ascii="TH Niramit AS" w:eastAsia="Niramit" w:hAnsi="TH Niramit AS" w:cs="TH Niramit AS"/>
          <w:bCs/>
          <w:sz w:val="28"/>
        </w:rPr>
        <w:t>’</w:t>
      </w:r>
      <w:r w:rsidR="00F272B7" w:rsidRPr="00717CAE">
        <w:rPr>
          <w:rFonts w:ascii="TH Niramit AS" w:eastAsia="Niramit" w:hAnsi="TH Niramit AS" w:cs="TH Niramit AS"/>
          <w:bCs/>
          <w:sz w:val="28"/>
        </w:rPr>
        <w:t>s Theory of Organizational Culture and Cameron and Quinn's Competing Values Framework</w:t>
      </w:r>
      <w:r w:rsidR="00F272B7" w:rsidRPr="00717CAE">
        <w:rPr>
          <w:rFonts w:ascii="TH Niramit AS" w:eastAsia="Niramit" w:hAnsi="TH Niramit AS" w:cs="TH Niramit AS"/>
          <w:b/>
          <w:sz w:val="28"/>
        </w:rPr>
        <w:t xml:space="preserve"> </w:t>
      </w:r>
      <w:r w:rsidR="000001B3" w:rsidRPr="00717CAE">
        <w:rPr>
          <w:rFonts w:ascii="TH Niramit AS" w:eastAsia="Niramit" w:hAnsi="TH Niramit AS" w:cs="TH Niramit AS" w:hint="cs"/>
          <w:sz w:val="28"/>
          <w:cs/>
        </w:rPr>
        <w:t>(</w:t>
      </w:r>
      <w:r w:rsidR="000001B3" w:rsidRPr="00717CAE">
        <w:rPr>
          <w:rFonts w:ascii="TH Niramit AS" w:eastAsia="Niramit" w:hAnsi="TH Niramit AS" w:cs="TH Niramit AS"/>
          <w:sz w:val="28"/>
        </w:rPr>
        <w:t xml:space="preserve">Quinn, </w:t>
      </w:r>
      <w:r w:rsidR="000001B3" w:rsidRPr="00717CAE">
        <w:rPr>
          <w:rFonts w:ascii="TH Niramit AS" w:eastAsia="Niramit" w:hAnsi="TH Niramit AS" w:cs="TH Niramit AS" w:hint="cs"/>
          <w:sz w:val="28"/>
          <w:cs/>
        </w:rPr>
        <w:t xml:space="preserve"> </w:t>
      </w:r>
      <w:r w:rsidR="000001B3" w:rsidRPr="00717CAE">
        <w:rPr>
          <w:rFonts w:ascii="TH Niramit AS" w:eastAsia="Niramit" w:hAnsi="TH Niramit AS" w:cs="TH Niramit AS"/>
          <w:sz w:val="28"/>
        </w:rPr>
        <w:t xml:space="preserve">&amp; Rohrbaugh, 1983) </w:t>
      </w:r>
      <w:r w:rsidR="00F272B7" w:rsidRPr="00717CAE">
        <w:rPr>
          <w:rFonts w:ascii="TH Niramit AS" w:eastAsia="Niramit" w:hAnsi="TH Niramit AS" w:cs="TH Niramit AS" w:hint="cs"/>
          <w:b/>
          <w:sz w:val="28"/>
          <w:cs/>
        </w:rPr>
        <w:t>มาพัฒนา</w:t>
      </w:r>
      <w:r w:rsidR="000001B3" w:rsidRPr="00717CAE">
        <w:rPr>
          <w:rFonts w:ascii="TH Niramit AS" w:eastAsia="Niramit" w:hAnsi="TH Niramit AS" w:cs="TH Niramit AS" w:hint="cs"/>
          <w:b/>
          <w:sz w:val="28"/>
          <w:cs/>
        </w:rPr>
        <w:t xml:space="preserve"> </w:t>
      </w:r>
      <w:r w:rsidR="00F272B7" w:rsidRPr="00717CAE">
        <w:rPr>
          <w:rFonts w:ascii="TH Niramit AS" w:eastAsia="Niramit" w:hAnsi="TH Niramit AS" w:cs="TH Niramit AS" w:hint="cs"/>
          <w:b/>
          <w:sz w:val="28"/>
          <w:cs/>
        </w:rPr>
        <w:t>และศึกษาตัวแปรเชิงประจักษ์ของวัฒนธรรมองค์กร</w:t>
      </w:r>
      <w:r w:rsidR="000001B3" w:rsidRPr="00717CAE">
        <w:rPr>
          <w:rFonts w:ascii="TH Niramit AS" w:eastAsia="Niramit" w:hAnsi="TH Niramit AS" w:cs="TH Niramit AS" w:hint="cs"/>
          <w:b/>
          <w:sz w:val="28"/>
          <w:cs/>
        </w:rPr>
        <w:t xml:space="preserve"> </w:t>
      </w:r>
      <w:r w:rsidR="00F272B7" w:rsidRPr="00717CAE">
        <w:rPr>
          <w:rFonts w:ascii="TH Niramit AS" w:eastAsia="Niramit" w:hAnsi="TH Niramit AS" w:cs="TH Niramit AS" w:hint="cs"/>
          <w:b/>
          <w:sz w:val="28"/>
          <w:cs/>
        </w:rPr>
        <w:t>ส่งผลกระทบต่อผลการดำเนินงานของบุคลากร</w:t>
      </w:r>
      <w:r w:rsidR="00F272B7" w:rsidRPr="00717CAE">
        <w:rPr>
          <w:rFonts w:ascii="TH Niramit AS" w:eastAsia="Niramit" w:hAnsi="TH Niramit AS" w:cs="TH Niramit AS"/>
          <w:b/>
          <w:sz w:val="28"/>
        </w:rPr>
        <w:t xml:space="preserve"> </w:t>
      </w:r>
      <w:r w:rsidR="00F272B7" w:rsidRPr="00717CAE">
        <w:rPr>
          <w:rFonts w:ascii="TH Niramit AS" w:eastAsia="Niramit" w:hAnsi="TH Niramit AS" w:cs="TH Niramit AS" w:hint="cs"/>
          <w:b/>
          <w:sz w:val="28"/>
          <w:cs/>
        </w:rPr>
        <w:t>ผลการวิจัยครั้งนี้มีความสำคัญต่อการปรับตัวของบุคลากรในโรงเรียนผลิตแพทย์ที่เป็นของรัฐบาล</w:t>
      </w:r>
      <w:r w:rsidR="00C54C2A" w:rsidRPr="00717CAE">
        <w:rPr>
          <w:rFonts w:ascii="TH Niramit AS" w:eastAsia="Niramit" w:hAnsi="TH Niramit AS" w:cs="TH Niramit AS" w:hint="cs"/>
          <w:b/>
          <w:sz w:val="28"/>
          <w:cs/>
        </w:rPr>
        <w:t xml:space="preserve"> </w:t>
      </w:r>
      <w:r w:rsidR="00F272B7" w:rsidRPr="00717CAE">
        <w:rPr>
          <w:rFonts w:ascii="TH Niramit AS" w:eastAsia="Niramit" w:hAnsi="TH Niramit AS" w:cs="TH Niramit AS" w:hint="cs"/>
          <w:b/>
          <w:sz w:val="28"/>
          <w:cs/>
        </w:rPr>
        <w:t>รวมถึงคุณประโยชน์ด้านวิชาการ</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เช่น</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นักวิชาการ</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นักวิจัย</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นักศึกษา</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ที่สามารถนำผลจากการศึกษาเชิงประจักษ์ในครั้งนี้ไปพัฒนาบูรณาการ</w:t>
      </w:r>
      <w:r w:rsidR="00F272B7" w:rsidRPr="00717CAE">
        <w:rPr>
          <w:rFonts w:ascii="TH Niramit AS" w:eastAsia="Niramit" w:hAnsi="TH Niramit AS" w:cs="TH Niramit AS"/>
          <w:b/>
          <w:sz w:val="28"/>
          <w:cs/>
        </w:rPr>
        <w:t xml:space="preserve"> </w:t>
      </w:r>
      <w:r w:rsidR="00F272B7" w:rsidRPr="00717CAE">
        <w:rPr>
          <w:rFonts w:ascii="TH Niramit AS" w:eastAsia="Niramit" w:hAnsi="TH Niramit AS" w:cs="TH Niramit AS" w:hint="cs"/>
          <w:b/>
          <w:sz w:val="28"/>
          <w:cs/>
        </w:rPr>
        <w:t>และการศึกษาต่อยอดทางวิชาการต่อไป</w:t>
      </w:r>
      <w:r w:rsidR="003556BB" w:rsidRPr="00717CAE">
        <w:rPr>
          <w:rFonts w:ascii="TH Niramit AS" w:eastAsia="Niramit" w:hAnsi="TH Niramit AS" w:cs="TH Niramit AS"/>
          <w:sz w:val="32"/>
          <w:szCs w:val="32"/>
        </w:rPr>
        <w:t xml:space="preserve"> </w:t>
      </w:r>
    </w:p>
    <w:p w14:paraId="39C12E7B" w14:textId="77777777" w:rsidR="00F272B7" w:rsidRPr="00717CAE" w:rsidRDefault="00F272B7" w:rsidP="00F272B7">
      <w:pPr>
        <w:spacing w:after="0" w:line="240" w:lineRule="auto"/>
        <w:rPr>
          <w:rFonts w:ascii="TH Niramit AS" w:eastAsia="Niramit" w:hAnsi="TH Niramit AS" w:cs="TH Niramit AS"/>
          <w:sz w:val="36"/>
          <w:szCs w:val="36"/>
        </w:rPr>
      </w:pPr>
    </w:p>
    <w:p w14:paraId="4320E652" w14:textId="77777777" w:rsidR="00F272B7" w:rsidRPr="00717CAE" w:rsidRDefault="00F272B7" w:rsidP="00F272B7">
      <w:pPr>
        <w:spacing w:after="0" w:line="240" w:lineRule="auto"/>
        <w:ind w:left="2" w:hanging="4"/>
        <w:rPr>
          <w:rFonts w:ascii="TH Niramit AS" w:eastAsia="Niramit" w:hAnsi="TH Niramit AS" w:cs="TH Niramit AS"/>
          <w:sz w:val="36"/>
          <w:szCs w:val="36"/>
        </w:rPr>
      </w:pPr>
      <w:proofErr w:type="spellStart"/>
      <w:r w:rsidRPr="00717CAE">
        <w:rPr>
          <w:rFonts w:ascii="TH Niramit AS" w:eastAsia="Niramit" w:hAnsi="TH Niramit AS" w:cs="TH Niramit AS"/>
          <w:b/>
          <w:sz w:val="36"/>
          <w:szCs w:val="36"/>
        </w:rPr>
        <w:t>วัตถุประสงค์การวิจัย</w:t>
      </w:r>
      <w:proofErr w:type="spellEnd"/>
      <w:r w:rsidRPr="00717CAE">
        <w:rPr>
          <w:rFonts w:ascii="TH Niramit AS" w:eastAsia="Niramit" w:hAnsi="TH Niramit AS" w:cs="TH Niramit AS"/>
          <w:b/>
          <w:sz w:val="36"/>
          <w:szCs w:val="36"/>
        </w:rPr>
        <w:t xml:space="preserve"> </w:t>
      </w:r>
    </w:p>
    <w:p w14:paraId="6030B61F" w14:textId="7286CD44" w:rsidR="00F272B7" w:rsidRPr="00717CAE" w:rsidRDefault="00777EF8" w:rsidP="00777EF8">
      <w:pPr>
        <w:tabs>
          <w:tab w:val="left" w:pos="709"/>
        </w:tabs>
        <w:spacing w:after="0" w:line="240" w:lineRule="auto"/>
        <w:jc w:val="thaiDistribute"/>
        <w:rPr>
          <w:rFonts w:ascii="TH Niramit AS" w:eastAsia="Niramit" w:hAnsi="TH Niramit AS" w:cs="TH Niramit AS"/>
          <w:sz w:val="28"/>
        </w:rPr>
      </w:pPr>
      <w:r w:rsidRPr="00717CAE">
        <w:rPr>
          <w:rFonts w:ascii="TH Niramit AS" w:eastAsia="Niramit" w:hAnsi="TH Niramit AS" w:cs="TH Niramit AS"/>
          <w:sz w:val="28"/>
          <w:cs/>
        </w:rPr>
        <w:tab/>
      </w:r>
      <w:r w:rsidR="00F272B7" w:rsidRPr="00717CAE">
        <w:rPr>
          <w:rFonts w:ascii="TH Niramit AS" w:eastAsia="Niramit" w:hAnsi="TH Niramit AS" w:cs="TH Niramit AS"/>
          <w:sz w:val="28"/>
          <w:cs/>
        </w:rPr>
        <w:t xml:space="preserve">1. </w:t>
      </w:r>
      <w:r w:rsidR="00F272B7" w:rsidRPr="00717CAE">
        <w:rPr>
          <w:rFonts w:ascii="TH Niramit AS" w:eastAsia="Niramit" w:hAnsi="TH Niramit AS" w:cs="TH Niramit AS" w:hint="cs"/>
          <w:sz w:val="28"/>
          <w:cs/>
        </w:rPr>
        <w:t>เพื่อศึกษาปัจจัยเชิงสาเหตุที่ส่งผลต่อวัฒนธรรมองค์กรและสมรรถภาพของ</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สภาพแวดล้อมขององค์กร</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กลยุทธ์นวัตกรรม</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และ</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ความสามารถในการเป็นผู้นำ</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ที่ส่งผลต่อผลการดำเนินงานของบุคลากร</w:t>
      </w:r>
    </w:p>
    <w:p w14:paraId="47C7B767" w14:textId="77777777" w:rsidR="00F272B7" w:rsidRPr="00717CAE" w:rsidRDefault="00F272B7" w:rsidP="00777EF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sz w:val="28"/>
        </w:rPr>
        <w:tab/>
      </w:r>
      <w:r w:rsidRPr="00717CAE">
        <w:rPr>
          <w:rFonts w:ascii="TH Niramit AS" w:eastAsia="Niramit" w:hAnsi="TH Niramit AS" w:cs="TH Niramit AS"/>
          <w:sz w:val="28"/>
          <w:cs/>
        </w:rPr>
        <w:tab/>
        <w:t xml:space="preserve">2. </w:t>
      </w:r>
      <w:r w:rsidRPr="00717CAE">
        <w:rPr>
          <w:rFonts w:ascii="TH Niramit AS" w:eastAsia="Niramit" w:hAnsi="TH Niramit AS" w:cs="TH Niramit AS" w:hint="cs"/>
          <w:sz w:val="28"/>
          <w:cs/>
        </w:rPr>
        <w:t>เพื่อศึกษาอิทธิพลของปัจจัยเชิงสาเหตุของวัฒนธรรมองค์กรที่ส่งผลต่อสมรรถภาพของ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สภาพแวดล้อมขององค์กร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กลยุทธ์นวัตกรรม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ความสามารถในการเป็นผู้นำ</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ที่ส่งผลต่อผลการดำเนินงานของบุคลากร</w:t>
      </w:r>
    </w:p>
    <w:p w14:paraId="5F701703" w14:textId="0D89C24F" w:rsidR="00DE1A1E" w:rsidRPr="00717CAE" w:rsidRDefault="00F272B7" w:rsidP="00C56300">
      <w:pPr>
        <w:tabs>
          <w:tab w:val="left" w:pos="709"/>
        </w:tabs>
        <w:spacing w:after="0" w:line="240" w:lineRule="auto"/>
        <w:ind w:left="1" w:hanging="3"/>
        <w:jc w:val="thaiDistribute"/>
        <w:rPr>
          <w:rFonts w:ascii="TH Niramit AS" w:eastAsia="Niramit" w:hAnsi="TH Niramit AS" w:cs="TH Niramit AS"/>
          <w:b/>
          <w:sz w:val="36"/>
          <w:szCs w:val="36"/>
        </w:rPr>
      </w:pPr>
      <w:r w:rsidRPr="00717CAE">
        <w:rPr>
          <w:rFonts w:ascii="TH Niramit AS" w:eastAsia="Niramit" w:hAnsi="TH Niramit AS" w:cs="TH Niramit AS"/>
          <w:sz w:val="28"/>
        </w:rPr>
        <w:tab/>
      </w:r>
      <w:r w:rsidRPr="00717CAE">
        <w:rPr>
          <w:rFonts w:ascii="TH Niramit AS" w:eastAsia="Niramit" w:hAnsi="TH Niramit AS" w:cs="TH Niramit AS"/>
          <w:sz w:val="28"/>
        </w:rPr>
        <w:tab/>
        <w:t xml:space="preserve">3. </w:t>
      </w:r>
      <w:r w:rsidRPr="00717CAE">
        <w:rPr>
          <w:rFonts w:ascii="TH Niramit AS" w:eastAsia="Niramit" w:hAnsi="TH Niramit AS" w:cs="TH Niramit AS" w:hint="cs"/>
          <w:sz w:val="28"/>
          <w:cs/>
        </w:rPr>
        <w:t>เพื่อสร้างแบบจำลองของปัจจัยเชิงสาเหตุของวัฒนธรรมองค์กรที่ส่งผลต่อสมรรถภาพของสภาพแวดล้อมของ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กลยุทธ์นวัตกรรม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ความสามารถในการเป็นผู้นำ</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ที่ส่งผลต่อผลการดำเนินงานของบุคลากร</w:t>
      </w:r>
    </w:p>
    <w:p w14:paraId="2E131F09" w14:textId="77777777" w:rsidR="00C56300" w:rsidRPr="00717CAE" w:rsidRDefault="00C56300" w:rsidP="00C56300">
      <w:pPr>
        <w:tabs>
          <w:tab w:val="left" w:pos="709"/>
        </w:tabs>
        <w:spacing w:after="0" w:line="240" w:lineRule="auto"/>
        <w:ind w:left="1" w:hanging="3"/>
        <w:jc w:val="thaiDistribute"/>
        <w:rPr>
          <w:rFonts w:ascii="TH Niramit AS" w:eastAsia="Niramit" w:hAnsi="TH Niramit AS" w:cs="TH Niramit AS"/>
          <w:b/>
          <w:sz w:val="36"/>
          <w:szCs w:val="36"/>
        </w:rPr>
      </w:pPr>
    </w:p>
    <w:p w14:paraId="64325FE3" w14:textId="450156EA" w:rsidR="00F272B7" w:rsidRPr="00717CAE" w:rsidRDefault="00F272B7" w:rsidP="00F272B7">
      <w:pPr>
        <w:spacing w:after="0" w:line="240" w:lineRule="auto"/>
        <w:ind w:left="2" w:hanging="4"/>
        <w:rPr>
          <w:rFonts w:ascii="TH Niramit AS" w:eastAsia="Niramit" w:hAnsi="TH Niramit AS" w:cs="TH Niramit AS"/>
          <w:sz w:val="36"/>
          <w:szCs w:val="36"/>
        </w:rPr>
      </w:pPr>
      <w:proofErr w:type="spellStart"/>
      <w:r w:rsidRPr="00717CAE">
        <w:rPr>
          <w:rFonts w:ascii="TH Niramit AS" w:eastAsia="Niramit" w:hAnsi="TH Niramit AS" w:cs="TH Niramit AS"/>
          <w:b/>
          <w:sz w:val="36"/>
          <w:szCs w:val="36"/>
        </w:rPr>
        <w:t>ขอบเขตการวิจัย</w:t>
      </w:r>
      <w:proofErr w:type="spellEnd"/>
    </w:p>
    <w:p w14:paraId="7B957EBF" w14:textId="37CF9C64" w:rsidR="00F272B7" w:rsidRPr="00717CAE" w:rsidRDefault="00777EF8" w:rsidP="00777EF8">
      <w:pPr>
        <w:tabs>
          <w:tab w:val="left" w:pos="709"/>
        </w:tabs>
        <w:spacing w:after="0" w:line="240" w:lineRule="auto"/>
        <w:ind w:left="1" w:hanging="3"/>
        <w:rPr>
          <w:rFonts w:ascii="TH Niramit AS" w:eastAsia="Niramit" w:hAnsi="TH Niramit AS" w:cs="TH Niramit AS"/>
          <w:sz w:val="28"/>
        </w:rPr>
      </w:pPr>
      <w:r w:rsidRPr="00717CAE">
        <w:rPr>
          <w:rFonts w:ascii="TH Niramit AS" w:eastAsia="Niramit" w:hAnsi="TH Niramit AS" w:cs="TH Niramit AS"/>
          <w:b/>
          <w:sz w:val="28"/>
        </w:rPr>
        <w:tab/>
      </w:r>
      <w:r w:rsidR="00F272B7" w:rsidRPr="00717CAE">
        <w:rPr>
          <w:rFonts w:ascii="TH Niramit AS" w:eastAsia="Niramit" w:hAnsi="TH Niramit AS" w:cs="TH Niramit AS"/>
          <w:b/>
          <w:sz w:val="28"/>
        </w:rPr>
        <w:tab/>
      </w:r>
      <w:proofErr w:type="spellStart"/>
      <w:r w:rsidR="00F272B7" w:rsidRPr="00717CAE">
        <w:rPr>
          <w:rFonts w:ascii="TH Niramit AS" w:eastAsia="Niramit" w:hAnsi="TH Niramit AS" w:cs="TH Niramit AS"/>
          <w:b/>
          <w:sz w:val="28"/>
        </w:rPr>
        <w:t>ขอบเขตด้านเนื้อหา</w:t>
      </w:r>
      <w:proofErr w:type="spellEnd"/>
    </w:p>
    <w:p w14:paraId="312C6C2F" w14:textId="7D28187A" w:rsidR="00F272B7" w:rsidRPr="00717CAE" w:rsidRDefault="00777EF8" w:rsidP="00777EF8">
      <w:pPr>
        <w:tabs>
          <w:tab w:val="left" w:pos="709"/>
        </w:tabs>
        <w:spacing w:after="0" w:line="240" w:lineRule="auto"/>
        <w:jc w:val="thaiDistribute"/>
        <w:rPr>
          <w:rFonts w:ascii="TH Niramit AS" w:eastAsia="Niramit" w:hAnsi="TH Niramit AS" w:cs="TH Niramit AS"/>
          <w:sz w:val="28"/>
        </w:rPr>
      </w:pPr>
      <w:r w:rsidRPr="00717CAE">
        <w:rPr>
          <w:rFonts w:ascii="TH Niramit AS" w:eastAsia="Niramit" w:hAnsi="TH Niramit AS" w:cs="TH Niramit AS"/>
          <w:sz w:val="28"/>
          <w:cs/>
        </w:rPr>
        <w:tab/>
      </w:r>
      <w:r w:rsidR="00F272B7" w:rsidRPr="00717CAE">
        <w:rPr>
          <w:rFonts w:ascii="TH Niramit AS" w:eastAsia="Niramit" w:hAnsi="TH Niramit AS" w:cs="TH Niramit AS" w:hint="cs"/>
          <w:sz w:val="28"/>
          <w:cs/>
        </w:rPr>
        <w:t>การวิจัยในครั้งนี้ผู้วิจัยมุ่งเน้นศึกษาถึงตัวแปรของวัฒนธรรมองค์กร</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ซึ่งสามารถอธิบายขอบเขตด้านเนื้อหาได้ดังนี้</w:t>
      </w:r>
    </w:p>
    <w:p w14:paraId="103F183A" w14:textId="2DD03AA6" w:rsidR="00F272B7" w:rsidRPr="00717CAE" w:rsidRDefault="00F272B7" w:rsidP="00777EF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sz w:val="28"/>
          <w:cs/>
        </w:rPr>
        <w:lastRenderedPageBreak/>
        <w:tab/>
      </w:r>
      <w:r w:rsidRPr="00717CAE">
        <w:rPr>
          <w:rFonts w:ascii="TH Niramit AS" w:eastAsia="Niramit" w:hAnsi="TH Niramit AS" w:cs="TH Niramit AS"/>
          <w:sz w:val="28"/>
          <w:cs/>
        </w:rPr>
        <w:tab/>
        <w:t>1.</w:t>
      </w:r>
      <w:r w:rsidR="00777EF8"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วัฒนธรรมองค์กร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ประกอบด้วย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คุณค่า</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การมีส่วนร่วมของพนักงาน</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รางวัลและการยอมรับ</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ความเข้าอกเข้าใจ</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กลยุทธ์การเรียนรู้ และการสร้างความต่อเนื่อง</w:t>
      </w:r>
    </w:p>
    <w:p w14:paraId="5F9111AE" w14:textId="41822CC2" w:rsidR="00F272B7" w:rsidRPr="00717CAE" w:rsidRDefault="00F272B7" w:rsidP="00777EF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sz w:val="28"/>
          <w:cs/>
        </w:rPr>
        <w:tab/>
      </w:r>
      <w:r w:rsidRPr="00717CAE">
        <w:rPr>
          <w:rFonts w:ascii="TH Niramit AS" w:eastAsia="Niramit" w:hAnsi="TH Niramit AS" w:cs="TH Niramit AS"/>
          <w:sz w:val="28"/>
          <w:cs/>
        </w:rPr>
        <w:tab/>
        <w:t>2.</w:t>
      </w:r>
      <w:r w:rsidR="00777EF8"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สภาพแวดล้อมขององค์กร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ประกอบด้วย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โครงสร้าง</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เทคโนโลยีสารสนเทศ</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ความมุ่งมั่นของพนักงาน</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การรับรู้ของพนักงานต่อความยุติธรรม</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แนวปฏิบัติด้านการจัดการทรัพยากรมนุษย์ และการรับรู้การสนับสนุนจากองค์กร</w:t>
      </w:r>
    </w:p>
    <w:p w14:paraId="5B602B48" w14:textId="5D8546FD" w:rsidR="00F272B7" w:rsidRPr="00717CAE" w:rsidRDefault="00F272B7" w:rsidP="00777EF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sz w:val="28"/>
          <w:cs/>
        </w:rPr>
        <w:tab/>
      </w:r>
      <w:r w:rsidRPr="00717CAE">
        <w:rPr>
          <w:rFonts w:ascii="TH Niramit AS" w:eastAsia="Niramit" w:hAnsi="TH Niramit AS" w:cs="TH Niramit AS"/>
          <w:sz w:val="28"/>
          <w:cs/>
        </w:rPr>
        <w:tab/>
        <w:t>3.</w:t>
      </w:r>
      <w:r w:rsidR="00777EF8"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กลยุทธ์นวัตกรรม ประกอบด้วย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วัตถุประสงค์ด้านนวัตกรรม</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เครื่องมือสนับสนุนนวัตกรรม</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การมีส่วนร่วมของพนักงาน</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และระบบรางวัล</w:t>
      </w:r>
      <w:r w:rsidRPr="00717CAE">
        <w:rPr>
          <w:rFonts w:ascii="TH Niramit AS" w:eastAsia="Niramit" w:hAnsi="TH Niramit AS" w:cs="TH Niramit AS"/>
          <w:sz w:val="28"/>
        </w:rPr>
        <w:t xml:space="preserve"> </w:t>
      </w:r>
    </w:p>
    <w:p w14:paraId="136958A7" w14:textId="357F4BFA" w:rsidR="00F272B7" w:rsidRPr="00717CAE" w:rsidRDefault="00F272B7" w:rsidP="00777EF8">
      <w:pPr>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sz w:val="28"/>
          <w:cs/>
        </w:rPr>
        <w:tab/>
      </w:r>
      <w:r w:rsidRPr="00717CAE">
        <w:rPr>
          <w:rFonts w:ascii="TH Niramit AS" w:eastAsia="Niramit" w:hAnsi="TH Niramit AS" w:cs="TH Niramit AS"/>
          <w:sz w:val="28"/>
          <w:cs/>
        </w:rPr>
        <w:tab/>
        <w:t>4.</w:t>
      </w:r>
      <w:r w:rsidR="00777EF8"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ความสามารถในการเป็นผู้นำ ประกอบด้วย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ความรู้ความสามารถตนเอง</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ทักษะความเป็นผู้นำ</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ลักษณะเฉพาะ และทัศนคติ</w:t>
      </w:r>
      <w:r w:rsidRPr="00717CAE">
        <w:rPr>
          <w:rFonts w:ascii="TH Niramit AS" w:eastAsia="Niramit" w:hAnsi="TH Niramit AS" w:cs="TH Niramit AS"/>
          <w:sz w:val="28"/>
          <w:cs/>
        </w:rPr>
        <w:t xml:space="preserve"> </w:t>
      </w:r>
    </w:p>
    <w:p w14:paraId="4B7ABCEF" w14:textId="37916D3B" w:rsidR="00F272B7" w:rsidRPr="00717CAE" w:rsidRDefault="00F272B7" w:rsidP="00777EF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sz w:val="28"/>
          <w:cs/>
        </w:rPr>
        <w:tab/>
      </w:r>
      <w:r w:rsidRPr="00717CAE">
        <w:rPr>
          <w:rFonts w:ascii="TH Niramit AS" w:eastAsia="Niramit" w:hAnsi="TH Niramit AS" w:cs="TH Niramit AS"/>
          <w:sz w:val="28"/>
          <w:cs/>
        </w:rPr>
        <w:tab/>
        <w:t>5.</w:t>
      </w:r>
      <w:r w:rsidR="00777EF8"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ผลการดำเนินงานของบุคลากร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ประกอบด้วย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ความสามารถ</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ความเชี่ยวชาญ</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สิ่งจูงใจและผลตอบแทน</w:t>
      </w:r>
      <w:r w:rsidRPr="00717CAE">
        <w:rPr>
          <w:rFonts w:ascii="TH Niramit AS" w:eastAsia="Niramit" w:hAnsi="TH Niramit AS" w:cs="TH Niramit AS"/>
          <w:sz w:val="28"/>
          <w:cs/>
        </w:rPr>
        <w:t xml:space="preserve"> </w:t>
      </w:r>
    </w:p>
    <w:p w14:paraId="3EAEF47E" w14:textId="61183464" w:rsidR="00F272B7" w:rsidRPr="00717CAE" w:rsidRDefault="00777EF8" w:rsidP="00777EF8">
      <w:pPr>
        <w:tabs>
          <w:tab w:val="left" w:pos="709"/>
        </w:tabs>
        <w:spacing w:after="0" w:line="240" w:lineRule="auto"/>
        <w:ind w:left="1" w:hanging="3"/>
        <w:jc w:val="thaiDistribute"/>
        <w:rPr>
          <w:rFonts w:ascii="TH Niramit AS" w:eastAsia="Niramit" w:hAnsi="TH Niramit AS" w:cs="TH Niramit AS"/>
          <w:b/>
          <w:sz w:val="28"/>
        </w:rPr>
      </w:pPr>
      <w:r w:rsidRPr="00717CAE">
        <w:rPr>
          <w:rFonts w:ascii="TH Niramit AS" w:eastAsia="Niramit" w:hAnsi="TH Niramit AS" w:cs="TH Niramit AS"/>
          <w:sz w:val="28"/>
        </w:rPr>
        <w:tab/>
      </w:r>
      <w:r w:rsidR="00F272B7" w:rsidRPr="00717CAE">
        <w:rPr>
          <w:rFonts w:ascii="TH Niramit AS" w:eastAsia="Niramit" w:hAnsi="TH Niramit AS" w:cs="TH Niramit AS"/>
          <w:sz w:val="28"/>
        </w:rPr>
        <w:tab/>
      </w:r>
      <w:proofErr w:type="spellStart"/>
      <w:r w:rsidR="00F272B7" w:rsidRPr="00717CAE">
        <w:rPr>
          <w:rFonts w:ascii="TH Niramit AS" w:eastAsia="Niramit" w:hAnsi="TH Niramit AS" w:cs="TH Niramit AS"/>
          <w:b/>
          <w:sz w:val="28"/>
        </w:rPr>
        <w:t>ขอบเขตด้านประชากรและกลุ่มตัวอย่าง</w:t>
      </w:r>
      <w:proofErr w:type="spellEnd"/>
      <w:r w:rsidR="00F272B7" w:rsidRPr="00717CAE">
        <w:rPr>
          <w:rFonts w:ascii="TH Niramit AS" w:eastAsia="Niramit" w:hAnsi="TH Niramit AS" w:cs="TH Niramit AS"/>
          <w:b/>
          <w:sz w:val="28"/>
        </w:rPr>
        <w:t xml:space="preserve"> </w:t>
      </w:r>
    </w:p>
    <w:p w14:paraId="26C5C70B" w14:textId="15813B13" w:rsidR="00F272B7" w:rsidRPr="00717CAE" w:rsidRDefault="00F272B7" w:rsidP="00777EF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b/>
          <w:sz w:val="28"/>
          <w:cs/>
        </w:rPr>
        <w:tab/>
      </w:r>
      <w:r w:rsidRPr="00717CAE">
        <w:rPr>
          <w:rFonts w:ascii="TH Niramit AS" w:eastAsia="Niramit" w:hAnsi="TH Niramit AS" w:cs="TH Niramit AS"/>
          <w:b/>
          <w:sz w:val="28"/>
          <w:cs/>
        </w:rPr>
        <w:tab/>
      </w:r>
      <w:r w:rsidRPr="00717CAE">
        <w:rPr>
          <w:rFonts w:ascii="TH Niramit AS" w:eastAsia="Niramit" w:hAnsi="TH Niramit AS" w:cs="TH Niramit AS" w:hint="cs"/>
          <w:bCs/>
          <w:sz w:val="28"/>
          <w:cs/>
        </w:rPr>
        <w:t>เชิงคุณภาพ</w:t>
      </w:r>
      <w:r w:rsidR="00C56300"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กลุ่มประชากร คือ</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บุคลากรระดับผู้บังคับบัญชาและระดับปฏิบัติการของโรงเรียนผลิตแพทย์ที่เป็นของรัฐบาล</w:t>
      </w:r>
      <w:r w:rsidR="00C56300"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กลุ่มตัวอย่าง คือ บุคลากรระดับผู้บังคับบัญชาและระดับปฏิบัติการของโรงเรียนผลิตแพทย์ที่เป็นของรัฐบาล จำนวน</w:t>
      </w:r>
      <w:r w:rsidRPr="00717CAE">
        <w:rPr>
          <w:rFonts w:ascii="TH Niramit AS" w:eastAsia="Niramit" w:hAnsi="TH Niramit AS" w:cs="TH Niramit AS"/>
          <w:sz w:val="28"/>
          <w:cs/>
        </w:rPr>
        <w:t xml:space="preserve"> 5 </w:t>
      </w:r>
      <w:r w:rsidRPr="00717CAE">
        <w:rPr>
          <w:rFonts w:ascii="TH Niramit AS" w:eastAsia="Niramit" w:hAnsi="TH Niramit AS" w:cs="TH Niramit AS" w:hint="cs"/>
          <w:sz w:val="28"/>
          <w:cs/>
        </w:rPr>
        <w:t>คน</w:t>
      </w:r>
      <w:r w:rsidRPr="00717CAE">
        <w:rPr>
          <w:rFonts w:ascii="TH Niramit AS" w:eastAsia="Niramit" w:hAnsi="TH Niramit AS" w:cs="TH Niramit AS"/>
          <w:sz w:val="28"/>
          <w:cs/>
        </w:rPr>
        <w:t xml:space="preserve">  </w:t>
      </w:r>
    </w:p>
    <w:p w14:paraId="204B7A5F" w14:textId="10744240" w:rsidR="00F272B7" w:rsidRPr="00717CAE" w:rsidRDefault="00F272B7" w:rsidP="00777EF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bCs/>
          <w:sz w:val="28"/>
          <w:highlight w:val="yellow"/>
          <w:cs/>
        </w:rPr>
        <w:tab/>
      </w:r>
      <w:r w:rsidRPr="00717CAE">
        <w:rPr>
          <w:rFonts w:ascii="TH Niramit AS" w:eastAsia="Niramit" w:hAnsi="TH Niramit AS" w:cs="TH Niramit AS"/>
          <w:bCs/>
          <w:sz w:val="28"/>
          <w:cs/>
        </w:rPr>
        <w:tab/>
      </w:r>
      <w:r w:rsidRPr="00717CAE">
        <w:rPr>
          <w:rFonts w:ascii="TH Niramit AS" w:eastAsia="Niramit" w:hAnsi="TH Niramit AS" w:cs="TH Niramit AS" w:hint="cs"/>
          <w:bCs/>
          <w:sz w:val="28"/>
          <w:cs/>
        </w:rPr>
        <w:t>เชิงปริมาณ</w:t>
      </w:r>
      <w:r w:rsidR="00C56300" w:rsidRPr="00717CAE">
        <w:rPr>
          <w:rFonts w:ascii="TH Niramit AS" w:eastAsia="Niramit" w:hAnsi="TH Niramit AS" w:cs="TH Niramit AS" w:hint="cs"/>
          <w:bCs/>
          <w:sz w:val="28"/>
          <w:cs/>
        </w:rPr>
        <w:t xml:space="preserve"> </w:t>
      </w:r>
      <w:r w:rsidRPr="00717CAE">
        <w:rPr>
          <w:rFonts w:ascii="TH Niramit AS" w:eastAsia="Niramit" w:hAnsi="TH Niramit AS" w:cs="TH Niramit AS" w:hint="cs"/>
          <w:sz w:val="28"/>
          <w:cs/>
        </w:rPr>
        <w:t>กลุ่มประชากร คือ</w:t>
      </w:r>
      <w:r w:rsidRPr="00717CAE">
        <w:rPr>
          <w:rFonts w:ascii="TH Niramit AS" w:eastAsia="Niramit" w:hAnsi="TH Niramit AS" w:cs="TH Niramit AS"/>
          <w:sz w:val="28"/>
          <w:cs/>
        </w:rPr>
        <w:t xml:space="preserve"> </w:t>
      </w:r>
      <w:bookmarkStart w:id="4" w:name="_Hlk175046969"/>
      <w:r w:rsidRPr="00717CAE">
        <w:rPr>
          <w:rFonts w:ascii="TH Niramit AS" w:eastAsia="Niramit" w:hAnsi="TH Niramit AS" w:cs="TH Niramit AS" w:hint="cs"/>
          <w:sz w:val="28"/>
          <w:cs/>
        </w:rPr>
        <w:t>บุคลากรของโรงเรียนผลิตแพทย์ที่เป็นของรัฐบาลจากโรงเรียนผลิตแพทย์ที่เป็นของรัฐบาล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จำนวน</w:t>
      </w:r>
      <w:r w:rsidRPr="00717CAE">
        <w:rPr>
          <w:rFonts w:ascii="TH Niramit AS" w:eastAsia="Niramit" w:hAnsi="TH Niramit AS" w:cs="TH Niramit AS"/>
          <w:sz w:val="28"/>
          <w:cs/>
        </w:rPr>
        <w:t xml:space="preserve"> </w:t>
      </w:r>
      <w:bookmarkEnd w:id="4"/>
      <w:r w:rsidRPr="00717CAE">
        <w:rPr>
          <w:rFonts w:ascii="TH Niramit AS" w:eastAsia="Niramit" w:hAnsi="TH Niramit AS" w:cs="TH Niramit AS"/>
          <w:sz w:val="28"/>
          <w:cs/>
        </w:rPr>
        <w:t xml:space="preserve">23 </w:t>
      </w:r>
      <w:r w:rsidRPr="00717CAE">
        <w:rPr>
          <w:rFonts w:ascii="TH Niramit AS" w:eastAsia="Niramit" w:hAnsi="TH Niramit AS" w:cs="TH Niramit AS" w:hint="cs"/>
          <w:sz w:val="28"/>
          <w:cs/>
        </w:rPr>
        <w:t>แห่ง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ข้อมูล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ณ</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เดือนพฤศจิกายน</w:t>
      </w:r>
      <w:r w:rsidRPr="00717CAE">
        <w:rPr>
          <w:rFonts w:ascii="TH Niramit AS" w:eastAsia="Niramit" w:hAnsi="TH Niramit AS" w:cs="TH Niramit AS"/>
          <w:sz w:val="28"/>
          <w:cs/>
        </w:rPr>
        <w:t xml:space="preserve"> 2566) </w:t>
      </w:r>
      <w:r w:rsidRPr="00717CAE">
        <w:rPr>
          <w:rFonts w:ascii="TH Niramit AS" w:eastAsia="Niramit" w:hAnsi="TH Niramit AS" w:cs="TH Niramit AS" w:hint="cs"/>
          <w:sz w:val="28"/>
          <w:cs/>
        </w:rPr>
        <w:t>จำนวนทั้งสิ้น</w:t>
      </w:r>
      <w:r w:rsidRPr="00717CAE">
        <w:rPr>
          <w:rFonts w:ascii="TH Niramit AS" w:eastAsia="Niramit" w:hAnsi="TH Niramit AS" w:cs="TH Niramit AS"/>
          <w:sz w:val="28"/>
          <w:cs/>
        </w:rPr>
        <w:t xml:space="preserve"> 69</w:t>
      </w:r>
      <w:r w:rsidRPr="00717CAE">
        <w:rPr>
          <w:rFonts w:ascii="TH Niramit AS" w:eastAsia="Niramit" w:hAnsi="TH Niramit AS" w:cs="TH Niramit AS"/>
          <w:sz w:val="28"/>
        </w:rPr>
        <w:t>,</w:t>
      </w:r>
      <w:r w:rsidRPr="00717CAE">
        <w:rPr>
          <w:rFonts w:ascii="TH Niramit AS" w:eastAsia="Niramit" w:hAnsi="TH Niramit AS" w:cs="TH Niramit AS"/>
          <w:sz w:val="28"/>
          <w:cs/>
        </w:rPr>
        <w:t>119</w:t>
      </w:r>
      <w:r w:rsidRPr="00717CAE">
        <w:rPr>
          <w:rFonts w:ascii="TH Niramit AS" w:eastAsia="Niramit" w:hAnsi="TH Niramit AS" w:cs="TH Niramit AS" w:hint="cs"/>
          <w:sz w:val="28"/>
          <w:cs/>
        </w:rPr>
        <w:t xml:space="preserve"> คน</w:t>
      </w:r>
      <w:r w:rsidR="00C56300"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กลุ่มตัวอย่าง คือ บุคลากรของโรงเรียนผลิตแพทย์ที่เป็นของรัฐบาลจากโรงเรียนผลิตแพทย์ที่เป็นของรัฐบาล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 xml:space="preserve">จำนวน </w:t>
      </w:r>
      <w:r w:rsidRPr="00717CAE">
        <w:rPr>
          <w:rFonts w:ascii="TH Niramit AS" w:eastAsia="Niramit" w:hAnsi="TH Niramit AS" w:cs="TH Niramit AS"/>
          <w:sz w:val="28"/>
        </w:rPr>
        <w:t xml:space="preserve">460 </w:t>
      </w:r>
      <w:r w:rsidRPr="00717CAE">
        <w:rPr>
          <w:rFonts w:ascii="TH Niramit AS" w:eastAsia="Niramit" w:hAnsi="TH Niramit AS" w:cs="TH Niramit AS" w:hint="cs"/>
          <w:sz w:val="28"/>
          <w:cs/>
        </w:rPr>
        <w:t>คน จากคำนวณกลุ่มตัวอย่างด้วยการวิเคราะห์ข้อมูลโดยใช้โปรแกรม</w:t>
      </w:r>
      <w:r w:rsidRPr="00717CAE">
        <w:rPr>
          <w:rFonts w:ascii="TH Niramit AS" w:eastAsia="Niramit" w:hAnsi="TH Niramit AS" w:cs="TH Niramit AS"/>
          <w:sz w:val="28"/>
          <w:cs/>
        </w:rPr>
        <w:t xml:space="preserve"> </w:t>
      </w:r>
      <w:r w:rsidRPr="00717CAE">
        <w:rPr>
          <w:rFonts w:ascii="TH Niramit AS" w:eastAsia="Niramit" w:hAnsi="TH Niramit AS" w:cs="TH Niramit AS"/>
          <w:sz w:val="28"/>
        </w:rPr>
        <w:t>AMOS</w:t>
      </w:r>
    </w:p>
    <w:p w14:paraId="0EC758B5" w14:textId="77777777" w:rsidR="00F272B7" w:rsidRPr="00717CAE" w:rsidRDefault="00F272B7" w:rsidP="00F272B7">
      <w:pPr>
        <w:spacing w:after="0" w:line="240" w:lineRule="auto"/>
        <w:ind w:left="1" w:hanging="3"/>
        <w:rPr>
          <w:rFonts w:ascii="TH Niramit AS" w:eastAsia="Niramit" w:hAnsi="TH Niramit AS" w:cs="TH Niramit AS"/>
          <w:sz w:val="28"/>
        </w:rPr>
      </w:pPr>
      <w:r w:rsidRPr="00717CAE">
        <w:rPr>
          <w:rFonts w:ascii="TH Niramit AS" w:eastAsia="Niramit" w:hAnsi="TH Niramit AS" w:cs="TH Niramit AS"/>
          <w:sz w:val="28"/>
        </w:rPr>
        <w:tab/>
      </w:r>
      <w:r w:rsidRPr="00717CAE">
        <w:rPr>
          <w:rFonts w:ascii="TH Niramit AS" w:eastAsia="Niramit" w:hAnsi="TH Niramit AS" w:cs="TH Niramit AS"/>
          <w:sz w:val="28"/>
        </w:rPr>
        <w:tab/>
      </w:r>
      <w:proofErr w:type="spellStart"/>
      <w:r w:rsidRPr="00717CAE">
        <w:rPr>
          <w:rFonts w:ascii="TH Niramit AS" w:eastAsia="Niramit" w:hAnsi="TH Niramit AS" w:cs="TH Niramit AS"/>
          <w:b/>
          <w:sz w:val="28"/>
        </w:rPr>
        <w:t>ขอบเขตด้านพื้นที่</w:t>
      </w:r>
      <w:proofErr w:type="spellEnd"/>
      <w:r w:rsidRPr="00717CAE">
        <w:rPr>
          <w:rFonts w:ascii="TH Niramit AS" w:eastAsia="Niramit" w:hAnsi="TH Niramit AS" w:cs="TH Niramit AS" w:hint="cs"/>
          <w:bCs/>
          <w:sz w:val="28"/>
          <w:cs/>
        </w:rPr>
        <w:t>วิจัย</w:t>
      </w:r>
      <w:r w:rsidRPr="00717CAE">
        <w:rPr>
          <w:rFonts w:ascii="TH Niramit AS" w:eastAsia="Niramit" w:hAnsi="TH Niramit AS" w:cs="TH Niramit AS" w:hint="cs"/>
          <w:sz w:val="28"/>
          <w:cs/>
        </w:rPr>
        <w:t xml:space="preserve"> โรงเรียนผลิตแพทย์ที่เป็นของรัฐบาล</w:t>
      </w:r>
    </w:p>
    <w:p w14:paraId="4FE13D9A" w14:textId="13F3A878" w:rsidR="00F272B7" w:rsidRPr="00717CAE" w:rsidRDefault="00F272B7" w:rsidP="00777EF8">
      <w:pPr>
        <w:spacing w:after="0" w:line="240" w:lineRule="auto"/>
        <w:ind w:left="-2" w:firstLine="722"/>
        <w:rPr>
          <w:rFonts w:ascii="TH Niramit AS" w:eastAsia="Niramit" w:hAnsi="TH Niramit AS" w:cs="TH Niramit AS"/>
          <w:sz w:val="28"/>
        </w:rPr>
      </w:pPr>
      <w:proofErr w:type="spellStart"/>
      <w:r w:rsidRPr="00717CAE">
        <w:rPr>
          <w:rFonts w:ascii="TH Niramit AS" w:eastAsia="Niramit" w:hAnsi="TH Niramit AS" w:cs="TH Niramit AS"/>
          <w:b/>
          <w:sz w:val="28"/>
        </w:rPr>
        <w:t>ขอบเขตด้านเวลา</w:t>
      </w:r>
      <w:proofErr w:type="spellEnd"/>
      <w:r w:rsidRPr="00717CAE">
        <w:rPr>
          <w:rFonts w:ascii="TH Niramit AS" w:eastAsia="Niramit" w:hAnsi="TH Niramit AS" w:cs="TH Niramit AS" w:hint="cs"/>
          <w:sz w:val="28"/>
          <w:cs/>
        </w:rPr>
        <w:t xml:space="preserve">ที่ใช้ในการวิจัยครั้งนี้ </w:t>
      </w:r>
      <w:r w:rsidR="00777EF8" w:rsidRPr="00717CAE">
        <w:rPr>
          <w:rFonts w:ascii="TH Niramit AS" w:eastAsia="Niramit" w:hAnsi="TH Niramit AS" w:cs="TH Niramit AS" w:hint="cs"/>
          <w:sz w:val="28"/>
          <w:cs/>
        </w:rPr>
        <w:t>ช่วงเ</w:t>
      </w:r>
      <w:r w:rsidRPr="00717CAE">
        <w:rPr>
          <w:rFonts w:ascii="TH Niramit AS" w:eastAsia="Niramit" w:hAnsi="TH Niramit AS" w:cs="TH Niramit AS"/>
          <w:sz w:val="28"/>
          <w:cs/>
        </w:rPr>
        <w:t>ดือน</w:t>
      </w:r>
      <w:r w:rsidRPr="00717CAE">
        <w:rPr>
          <w:rFonts w:ascii="TH Niramit AS" w:eastAsia="Niramit" w:hAnsi="TH Niramit AS" w:cs="TH Niramit AS" w:hint="cs"/>
          <w:sz w:val="28"/>
          <w:cs/>
        </w:rPr>
        <w:t>พฤษภาคม</w:t>
      </w:r>
      <w:r w:rsidRPr="00717CAE">
        <w:rPr>
          <w:rFonts w:ascii="TH Niramit AS" w:eastAsia="Niramit" w:hAnsi="TH Niramit AS" w:cs="TH Niramit AS"/>
          <w:sz w:val="28"/>
          <w:cs/>
        </w:rPr>
        <w:t xml:space="preserve"> </w:t>
      </w:r>
      <w:r w:rsidR="00777EF8" w:rsidRPr="00717CAE">
        <w:rPr>
          <w:rFonts w:ascii="TH Niramit AS" w:eastAsia="Niramit" w:hAnsi="TH Niramit AS" w:cs="TH Niramit AS" w:hint="cs"/>
          <w:sz w:val="28"/>
          <w:cs/>
        </w:rPr>
        <w:t xml:space="preserve">พ.ศ. </w:t>
      </w:r>
      <w:r w:rsidRPr="00717CAE">
        <w:rPr>
          <w:rFonts w:ascii="TH Niramit AS" w:eastAsia="Niramit" w:hAnsi="TH Niramit AS" w:cs="TH Niramit AS"/>
          <w:sz w:val="28"/>
          <w:cs/>
        </w:rPr>
        <w:t>2567</w:t>
      </w:r>
      <w:r w:rsidRPr="00717CAE">
        <w:rPr>
          <w:rFonts w:ascii="TH Niramit AS" w:eastAsia="Niramit" w:hAnsi="TH Niramit AS" w:cs="TH Niramit AS"/>
          <w:sz w:val="28"/>
        </w:rPr>
        <w:t xml:space="preserve">   </w:t>
      </w:r>
    </w:p>
    <w:p w14:paraId="5196FB2C" w14:textId="77777777" w:rsidR="00F272B7" w:rsidRPr="00717CAE" w:rsidRDefault="00F272B7" w:rsidP="00F272B7">
      <w:pPr>
        <w:spacing w:after="0" w:line="240" w:lineRule="auto"/>
        <w:ind w:left="2" w:hanging="4"/>
        <w:rPr>
          <w:rFonts w:ascii="TH Niramit AS" w:eastAsia="Niramit" w:hAnsi="TH Niramit AS" w:cs="TH Niramit AS"/>
          <w:b/>
          <w:sz w:val="36"/>
          <w:szCs w:val="36"/>
          <w:highlight w:val="yellow"/>
        </w:rPr>
      </w:pPr>
    </w:p>
    <w:p w14:paraId="282EA59F" w14:textId="77777777" w:rsidR="00F272B7" w:rsidRPr="00717CAE" w:rsidRDefault="00F272B7" w:rsidP="00F272B7">
      <w:pPr>
        <w:spacing w:after="0" w:line="240" w:lineRule="auto"/>
        <w:ind w:left="2" w:hanging="4"/>
        <w:rPr>
          <w:rFonts w:ascii="TH Niramit AS" w:eastAsia="Niramit" w:hAnsi="TH Niramit AS" w:cs="TH Niramit AS"/>
          <w:sz w:val="28"/>
        </w:rPr>
      </w:pPr>
      <w:proofErr w:type="spellStart"/>
      <w:r w:rsidRPr="00717CAE">
        <w:rPr>
          <w:rFonts w:ascii="TH Niramit AS" w:eastAsia="Niramit" w:hAnsi="TH Niramit AS" w:cs="TH Niramit AS"/>
          <w:b/>
          <w:sz w:val="36"/>
          <w:szCs w:val="36"/>
        </w:rPr>
        <w:t>ทบทวนวรรณกรรม</w:t>
      </w:r>
      <w:proofErr w:type="spellEnd"/>
      <w:r w:rsidRPr="00717CAE">
        <w:rPr>
          <w:rFonts w:ascii="TH Niramit AS" w:eastAsia="Niramit" w:hAnsi="TH Niramit AS" w:cs="TH Niramit AS"/>
          <w:b/>
          <w:sz w:val="28"/>
        </w:rPr>
        <w:t xml:space="preserve"> </w:t>
      </w:r>
    </w:p>
    <w:p w14:paraId="2094880D" w14:textId="3360904D" w:rsidR="00F272B7" w:rsidRPr="00717CAE" w:rsidRDefault="00777EF8" w:rsidP="00777EF8">
      <w:pPr>
        <w:tabs>
          <w:tab w:val="left" w:pos="709"/>
        </w:tabs>
        <w:spacing w:after="0" w:line="240" w:lineRule="auto"/>
        <w:ind w:left="1" w:hanging="3"/>
        <w:jc w:val="thaiDistribute"/>
        <w:rPr>
          <w:rFonts w:ascii="TH Niramit AS" w:eastAsia="Niramit" w:hAnsi="TH Niramit AS" w:cs="TH Niramit AS"/>
          <w:b/>
          <w:bCs/>
          <w:sz w:val="28"/>
        </w:rPr>
      </w:pPr>
      <w:r w:rsidRPr="00717CAE">
        <w:rPr>
          <w:rFonts w:ascii="TH Niramit AS" w:eastAsia="Niramit" w:hAnsi="TH Niramit AS" w:cs="TH Niramit AS"/>
          <w:b/>
          <w:bCs/>
          <w:sz w:val="28"/>
          <w:cs/>
        </w:rPr>
        <w:tab/>
      </w:r>
      <w:r w:rsidR="00F272B7" w:rsidRPr="00717CAE">
        <w:rPr>
          <w:rFonts w:ascii="TH Niramit AS" w:eastAsia="Niramit" w:hAnsi="TH Niramit AS" w:cs="TH Niramit AS"/>
          <w:b/>
          <w:bCs/>
          <w:sz w:val="28"/>
          <w:cs/>
        </w:rPr>
        <w:tab/>
      </w:r>
      <w:r w:rsidR="00F272B7" w:rsidRPr="00717CAE">
        <w:rPr>
          <w:rFonts w:ascii="TH Niramit AS" w:eastAsia="Niramit" w:hAnsi="TH Niramit AS" w:cs="TH Niramit AS" w:hint="cs"/>
          <w:b/>
          <w:bCs/>
          <w:sz w:val="28"/>
          <w:cs/>
        </w:rPr>
        <w:t>แนวคิดและทฤษฎีระบบ</w:t>
      </w:r>
      <w:r w:rsidR="00F272B7" w:rsidRPr="00717CAE">
        <w:rPr>
          <w:rFonts w:ascii="TH Niramit AS" w:eastAsia="Niramit" w:hAnsi="TH Niramit AS" w:cs="TH Niramit AS"/>
          <w:b/>
          <w:bCs/>
          <w:sz w:val="28"/>
          <w:cs/>
        </w:rPr>
        <w:t xml:space="preserve">  </w:t>
      </w:r>
    </w:p>
    <w:p w14:paraId="7D34128A" w14:textId="041A8AA9" w:rsidR="00F272B7" w:rsidRPr="00717CAE" w:rsidRDefault="00F272B7" w:rsidP="00777EF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sz w:val="28"/>
        </w:rPr>
        <w:tab/>
      </w:r>
      <w:r w:rsidRPr="00717CAE">
        <w:rPr>
          <w:rFonts w:ascii="TH Niramit AS" w:eastAsia="Niramit" w:hAnsi="TH Niramit AS" w:cs="TH Niramit AS"/>
          <w:sz w:val="28"/>
        </w:rPr>
        <w:tab/>
      </w:r>
      <w:r w:rsidRPr="00717CAE">
        <w:rPr>
          <w:rFonts w:ascii="TH Niramit AS" w:eastAsia="Niramit" w:hAnsi="TH Niramit AS" w:cs="TH Niramit AS" w:hint="cs"/>
          <w:sz w:val="28"/>
          <w:cs/>
        </w:rPr>
        <w:t>ทฤษฎีระบบ</w:t>
      </w:r>
      <w:r w:rsidRPr="00717CAE">
        <w:rPr>
          <w:rFonts w:ascii="TH Niramit AS" w:eastAsia="Niramit" w:hAnsi="TH Niramit AS" w:cs="TH Niramit AS"/>
          <w:sz w:val="28"/>
          <w:cs/>
        </w:rPr>
        <w:t xml:space="preserve"> (</w:t>
      </w:r>
      <w:r w:rsidRPr="00717CAE">
        <w:rPr>
          <w:rFonts w:ascii="TH Niramit AS" w:eastAsia="Niramit" w:hAnsi="TH Niramit AS" w:cs="TH Niramit AS"/>
          <w:sz w:val="28"/>
        </w:rPr>
        <w:t xml:space="preserve">Systems theory) </w:t>
      </w:r>
      <w:r w:rsidRPr="00717CAE">
        <w:rPr>
          <w:rFonts w:ascii="TH Niramit AS" w:eastAsia="Niramit" w:hAnsi="TH Niramit AS" w:cs="TH Niramit AS" w:hint="cs"/>
          <w:sz w:val="28"/>
          <w:cs/>
        </w:rPr>
        <w:t>จัดเป็นสาขาวิชาเกิดขึ้นช่วงปลายทศวรรษที่</w:t>
      </w:r>
      <w:r w:rsidRPr="00717CAE">
        <w:rPr>
          <w:rFonts w:ascii="TH Niramit AS" w:eastAsia="Niramit" w:hAnsi="TH Niramit AS" w:cs="TH Niramit AS"/>
          <w:sz w:val="28"/>
          <w:cs/>
        </w:rPr>
        <w:t xml:space="preserve"> 20 </w:t>
      </w:r>
      <w:r w:rsidRPr="00717CAE">
        <w:rPr>
          <w:rFonts w:ascii="TH Niramit AS" w:eastAsia="Niramit" w:hAnsi="TH Niramit AS" w:cs="TH Niramit AS" w:hint="cs"/>
          <w:sz w:val="28"/>
          <w:cs/>
        </w:rPr>
        <w:t>ทฤษฎีระบบเป็นสาขาวิชา</w:t>
      </w:r>
      <w:r w:rsidR="00777EF8" w:rsidRPr="00717CAE">
        <w:rPr>
          <w:rFonts w:ascii="TH Niramit AS" w:eastAsia="Niramit" w:hAnsi="TH Niramit AS" w:cs="TH Niramit AS"/>
          <w:sz w:val="28"/>
          <w:cs/>
        </w:rPr>
        <w:br/>
      </w:r>
      <w:r w:rsidRPr="00717CAE">
        <w:rPr>
          <w:rFonts w:ascii="TH Niramit AS" w:eastAsia="Niramit" w:hAnsi="TH Niramit AS" w:cs="TH Niramit AS" w:hint="cs"/>
          <w:sz w:val="28"/>
          <w:cs/>
        </w:rPr>
        <w:t>ที่พัฒนาขึ้นโดยอาศัยแนวความคิดหลายสาขา</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โดยนำแนวคิดจากหลายสาขาวิชามาประยุกต์ผสมผสานสร้างเป็นทฤษฎีระบบขึ้นมา</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ระบบ</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หมายถึง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ส่วนประกอบต่าง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ๆ</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ซึ่งประกอบกัน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ขึ้นมาเป็นหนึ่งเดียว</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มีความสัมพันธ์กันในทางหนึ่งทางใดรวมกลุ่มอยู่ด้วยกัน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กระทำการเพื่อความสำเร็จ</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ตามที่ต้องการและการเคลื่อนไหวในส่วนหนึ่งจะมีปฏิกิริยากระทบต่อส่วนอื่น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ๆ</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ด้วย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ส่วนประกอบ</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แต่ละส่วนก็เป็นระบบย่อยในตัวของมันเอง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โดยส่วนประกอบย่อย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ๆ</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หลายส่วนรวมกันอยู่เช่นกัน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เช่น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องค์การเป็นระบบซึ่งประกอบไปด้วยฝ่ายการผลิต</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ฝ่ายการตลาด</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และฝ่ายการเงิน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ฯลฯ</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ขณะเดียวกันที่ฝ่ายต่าง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ๆ</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ก็เป็นระบบซึ่งประกอบด้วยระบบย่อยลงไปอีก</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คือ</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ประกอบไปด้วยงานหรือกิจกรรมต่าง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ๆ</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ดังนั้นการเปลี่ยนแปลงใดที่เกิดขึ้นในส่วนหนึ่งของระบบย่อยมีผลกระทบต่อเนื่องกันไปเป็นลูกโซ่</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หรือ</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อาจกล่าวอีกอย่างหนึ่งว่า</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ระบบคือกลุ่มของส่วนที่มีความสัมพันธ์ระหว่างกัน</w:t>
      </w:r>
      <w:r w:rsidRPr="00717CAE">
        <w:rPr>
          <w:rFonts w:ascii="TH Niramit AS" w:eastAsia="Niramit" w:hAnsi="TH Niramit AS" w:cs="TH Niramit AS"/>
          <w:sz w:val="28"/>
          <w:cs/>
        </w:rPr>
        <w:t xml:space="preserve"> (</w:t>
      </w:r>
      <w:r w:rsidRPr="00717CAE">
        <w:rPr>
          <w:rFonts w:ascii="TH Niramit AS" w:eastAsia="Niramit" w:hAnsi="TH Niramit AS" w:cs="TH Niramit AS"/>
          <w:sz w:val="28"/>
        </w:rPr>
        <w:t>Warren</w:t>
      </w:r>
      <w:r w:rsidR="00DE1A1E" w:rsidRPr="00717CAE">
        <w:rPr>
          <w:rFonts w:ascii="TH Niramit AS" w:eastAsia="Niramit" w:hAnsi="TH Niramit AS" w:cs="TH Niramit AS"/>
          <w:sz w:val="28"/>
        </w:rPr>
        <w:t xml:space="preserve"> et al.</w:t>
      </w:r>
      <w:r w:rsidRPr="00717CAE">
        <w:rPr>
          <w:rFonts w:ascii="TH Niramit AS" w:eastAsia="Niramit" w:hAnsi="TH Niramit AS" w:cs="TH Niramit AS"/>
          <w:sz w:val="28"/>
        </w:rPr>
        <w:t xml:space="preserve">, </w:t>
      </w:r>
      <w:r w:rsidRPr="00717CAE">
        <w:rPr>
          <w:rFonts w:ascii="TH Niramit AS" w:eastAsia="Niramit" w:hAnsi="TH Niramit AS" w:cs="TH Niramit AS"/>
          <w:sz w:val="28"/>
          <w:cs/>
        </w:rPr>
        <w:t>2014)</w:t>
      </w:r>
    </w:p>
    <w:p w14:paraId="51B844B3" w14:textId="79AC7A49" w:rsidR="00F272B7" w:rsidRPr="00717CAE" w:rsidRDefault="00777EF8" w:rsidP="00777EF8">
      <w:pPr>
        <w:tabs>
          <w:tab w:val="left" w:pos="709"/>
        </w:tabs>
        <w:spacing w:after="0" w:line="240" w:lineRule="auto"/>
        <w:ind w:left="-2"/>
        <w:jc w:val="thaiDistribute"/>
        <w:rPr>
          <w:rFonts w:ascii="TH Niramit AS" w:eastAsia="Niramit" w:hAnsi="TH Niramit AS" w:cs="TH Niramit AS"/>
          <w:sz w:val="28"/>
        </w:rPr>
      </w:pPr>
      <w:r w:rsidRPr="00717CAE">
        <w:rPr>
          <w:rFonts w:ascii="TH Niramit AS" w:eastAsia="Niramit" w:hAnsi="TH Niramit AS" w:cs="TH Niramit AS"/>
          <w:sz w:val="28"/>
          <w:cs/>
        </w:rPr>
        <w:tab/>
      </w:r>
      <w:r w:rsidR="00F272B7" w:rsidRPr="00717CAE">
        <w:rPr>
          <w:rFonts w:ascii="TH Niramit AS" w:eastAsia="Niramit" w:hAnsi="TH Niramit AS" w:cs="TH Niramit AS" w:hint="cs"/>
          <w:sz w:val="28"/>
          <w:cs/>
        </w:rPr>
        <w:t>องค์ประกอบหลักของระบบ</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ประกอบด้วย</w:t>
      </w:r>
      <w:r w:rsidR="00F272B7" w:rsidRPr="00717CAE">
        <w:rPr>
          <w:rFonts w:ascii="TH Niramit AS" w:eastAsia="Niramit" w:hAnsi="TH Niramit AS" w:cs="TH Niramit AS"/>
          <w:sz w:val="28"/>
          <w:cs/>
        </w:rPr>
        <w:t xml:space="preserve"> 4 </w:t>
      </w:r>
      <w:r w:rsidR="00F272B7" w:rsidRPr="00717CAE">
        <w:rPr>
          <w:rFonts w:ascii="TH Niramit AS" w:eastAsia="Niramit" w:hAnsi="TH Niramit AS" w:cs="TH Niramit AS" w:hint="cs"/>
          <w:sz w:val="28"/>
          <w:cs/>
        </w:rPr>
        <w:t>ส่วน</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ได้แก่</w:t>
      </w:r>
      <w:r w:rsidR="00F272B7" w:rsidRPr="00717CAE">
        <w:rPr>
          <w:rFonts w:ascii="TH Niramit AS" w:eastAsia="Niramit" w:hAnsi="TH Niramit AS" w:cs="TH Niramit AS"/>
          <w:sz w:val="28"/>
          <w:cs/>
        </w:rPr>
        <w:t xml:space="preserve"> (1) </w:t>
      </w:r>
      <w:r w:rsidR="00F272B7" w:rsidRPr="00717CAE">
        <w:rPr>
          <w:rFonts w:ascii="TH Niramit AS" w:eastAsia="Niramit" w:hAnsi="TH Niramit AS" w:cs="TH Niramit AS" w:hint="cs"/>
          <w:sz w:val="28"/>
          <w:cs/>
        </w:rPr>
        <w:t>ปัจจัยนำเข้า</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Input) (</w:t>
      </w:r>
      <w:r w:rsidR="00F272B7" w:rsidRPr="00717CAE">
        <w:rPr>
          <w:rFonts w:ascii="TH Niramit AS" w:eastAsia="Niramit" w:hAnsi="TH Niramit AS" w:cs="TH Niramit AS"/>
          <w:sz w:val="28"/>
          <w:cs/>
        </w:rPr>
        <w:t xml:space="preserve">2) </w:t>
      </w:r>
      <w:r w:rsidR="00F272B7" w:rsidRPr="00717CAE">
        <w:rPr>
          <w:rFonts w:ascii="TH Niramit AS" w:eastAsia="Niramit" w:hAnsi="TH Niramit AS" w:cs="TH Niramit AS" w:hint="cs"/>
          <w:sz w:val="28"/>
          <w:cs/>
        </w:rPr>
        <w:t>กระบวนการแปรสภาพ</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Process) (</w:t>
      </w:r>
      <w:r w:rsidR="00F272B7" w:rsidRPr="00717CAE">
        <w:rPr>
          <w:rFonts w:ascii="TH Niramit AS" w:eastAsia="Niramit" w:hAnsi="TH Niramit AS" w:cs="TH Niramit AS"/>
          <w:sz w:val="28"/>
          <w:cs/>
        </w:rPr>
        <w:t xml:space="preserve">3) </w:t>
      </w:r>
      <w:r w:rsidR="00F272B7" w:rsidRPr="00717CAE">
        <w:rPr>
          <w:rFonts w:ascii="TH Niramit AS" w:eastAsia="Niramit" w:hAnsi="TH Niramit AS" w:cs="TH Niramit AS" w:hint="cs"/>
          <w:sz w:val="28"/>
          <w:cs/>
        </w:rPr>
        <w:t>ปัจจัยนำออก</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 xml:space="preserve">Output) </w:t>
      </w:r>
      <w:r w:rsidR="00F272B7" w:rsidRPr="00717CAE">
        <w:rPr>
          <w:rFonts w:ascii="TH Niramit AS" w:eastAsia="Niramit" w:hAnsi="TH Niramit AS" w:cs="TH Niramit AS" w:hint="cs"/>
          <w:sz w:val="28"/>
          <w:cs/>
        </w:rPr>
        <w:t>และ</w:t>
      </w:r>
      <w:r w:rsidR="00F272B7" w:rsidRPr="00717CAE">
        <w:rPr>
          <w:rFonts w:ascii="TH Niramit AS" w:eastAsia="Niramit" w:hAnsi="TH Niramit AS" w:cs="TH Niramit AS"/>
          <w:sz w:val="28"/>
          <w:cs/>
        </w:rPr>
        <w:t xml:space="preserve"> (4) </w:t>
      </w:r>
      <w:r w:rsidR="00F272B7" w:rsidRPr="00717CAE">
        <w:rPr>
          <w:rFonts w:ascii="TH Niramit AS" w:eastAsia="Niramit" w:hAnsi="TH Niramit AS" w:cs="TH Niramit AS" w:hint="cs"/>
          <w:sz w:val="28"/>
          <w:cs/>
        </w:rPr>
        <w:t>ผลย้อนกลับ</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 xml:space="preserve">Feedback) </w:t>
      </w:r>
      <w:r w:rsidR="00F272B7" w:rsidRPr="00717CAE">
        <w:rPr>
          <w:rFonts w:ascii="TH Niramit AS" w:eastAsia="Niramit" w:hAnsi="TH Niramit AS" w:cs="TH Niramit AS" w:hint="cs"/>
          <w:sz w:val="28"/>
          <w:cs/>
        </w:rPr>
        <w:t>องค์ประกอบทั้ง</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 xml:space="preserve">4 </w:t>
      </w:r>
      <w:r w:rsidR="00F272B7" w:rsidRPr="00717CAE">
        <w:rPr>
          <w:rFonts w:ascii="TH Niramit AS" w:eastAsia="Niramit" w:hAnsi="TH Niramit AS" w:cs="TH Niramit AS" w:hint="cs"/>
          <w:sz w:val="28"/>
          <w:cs/>
        </w:rPr>
        <w:t>จะเกี่ยวเนื่องสัมพันธ์กัน</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lastRenderedPageBreak/>
        <w:t>โดยแต่ละส่วนจะต้องมีความสัมพันธ์และผสมผสานเป็นอันหนึ่งอันเดียวกัน</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เพื่อให้บรรลุถึงเป้าหมายขององค์กรโดยตลอด</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การเปลี่ยนแปลงขององค์ประกอบใดองค์ประกอบหนึ่งจะมีผลต่อองค์ประกอบอื่นและข้อบกพร่องขององค์ประกอบหนึ่งก็จะส่งผลให้องค์ประกอบอื่นบกพร่องด้วย</w:t>
      </w:r>
      <w:r w:rsidR="00F272B7" w:rsidRPr="00717CAE">
        <w:rPr>
          <w:rFonts w:ascii="TH Niramit AS" w:eastAsia="Niramit" w:hAnsi="TH Niramit AS" w:cs="TH Niramit AS"/>
          <w:sz w:val="28"/>
        </w:rPr>
        <w:t xml:space="preserve">      </w:t>
      </w:r>
    </w:p>
    <w:p w14:paraId="25305794" w14:textId="6B83FF3F" w:rsidR="00F272B7" w:rsidRPr="00717CAE" w:rsidRDefault="00F272B7" w:rsidP="00777EF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sz w:val="28"/>
          <w:cs/>
        </w:rPr>
        <w:tab/>
      </w:r>
      <w:r w:rsidRPr="00717CAE">
        <w:rPr>
          <w:rFonts w:ascii="TH Niramit AS" w:eastAsia="Niramit" w:hAnsi="TH Niramit AS" w:cs="TH Niramit AS"/>
          <w:sz w:val="28"/>
          <w:cs/>
        </w:rPr>
        <w:tab/>
      </w:r>
      <w:r w:rsidRPr="00717CAE">
        <w:rPr>
          <w:rFonts w:ascii="TH Niramit AS" w:eastAsia="Niramit" w:hAnsi="TH Niramit AS" w:cs="TH Niramit AS" w:hint="cs"/>
          <w:sz w:val="28"/>
          <w:cs/>
        </w:rPr>
        <w:t>สรุปโดยรวมกล่าวได้</w:t>
      </w:r>
      <w:r w:rsidR="00777EF8"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ว่า</w:t>
      </w:r>
      <w:r w:rsidRPr="00717CAE">
        <w:t xml:space="preserve"> </w:t>
      </w:r>
      <w:r w:rsidRPr="00717CAE">
        <w:rPr>
          <w:rFonts w:ascii="TH Niramit AS" w:eastAsia="Niramit" w:hAnsi="TH Niramit AS" w:cs="TH Niramit AS"/>
          <w:sz w:val="28"/>
        </w:rPr>
        <w:t xml:space="preserve">System Theory </w:t>
      </w:r>
      <w:r w:rsidRPr="00717CAE">
        <w:rPr>
          <w:rFonts w:ascii="TH Niramit AS" w:eastAsia="Niramit" w:hAnsi="TH Niramit AS" w:cs="TH Niramit AS" w:hint="cs"/>
          <w:sz w:val="28"/>
          <w:cs/>
        </w:rPr>
        <w:t>เป็นการมองความสัมพันธ์ของสิ่งต่าง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ๆ</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แบบองค์รวม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โดยเชื่อว่าทุกสิ่งทุกอย่างเป็นส่วนหนึ่งของระบบที่ใหญ่ขึ้นไป</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ขณะเดียวกันตัวมันเองก็เป็นระบบที่สามารถแยกย่อยลงไปเป็นระบบเล็ก</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ๆ</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มากมายหลายระดับได้</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และระบบย่อยนี้ต่างก็มี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ความสัมพันธ์กันได้ส่งผลต่อการดำรงอยู่ของกันและกัน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ด้วยเหตุนี้</w:t>
      </w:r>
      <w:r w:rsidRPr="00717CAE">
        <w:rPr>
          <w:rFonts w:ascii="TH Niramit AS" w:eastAsia="Niramit" w:hAnsi="TH Niramit AS" w:cs="TH Niramit AS"/>
          <w:sz w:val="28"/>
          <w:cs/>
        </w:rPr>
        <w:t xml:space="preserve"> </w:t>
      </w:r>
      <w:r w:rsidRPr="00717CAE">
        <w:rPr>
          <w:rFonts w:ascii="TH Niramit AS" w:eastAsia="Niramit" w:hAnsi="TH Niramit AS" w:cs="TH Niramit AS"/>
          <w:sz w:val="28"/>
        </w:rPr>
        <w:t xml:space="preserve">System Theory </w:t>
      </w:r>
      <w:r w:rsidRPr="00717CAE">
        <w:rPr>
          <w:rFonts w:ascii="TH Niramit AS" w:eastAsia="Niramit" w:hAnsi="TH Niramit AS" w:cs="TH Niramit AS" w:hint="cs"/>
          <w:sz w:val="28"/>
          <w:cs/>
        </w:rPr>
        <w:t>จึงมีความหมายต่อระบบการจัดการเปลี่ยนแปลงทางสังคมมาก</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เพราะในการมองนิยามและแก้ไขปัญหาต่าง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ๆ</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หรือระบบย่อยกับระบบใหญ่เราก็จะไม่สามารแก้ไขปัญหาได้</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หรือหาทางแก้ที่ระบบใหญ่โดยไม่เปลี่ยนระบบระบบย่อยก็ไม่สามารถทำได้สำเร็จเช่นกัน</w:t>
      </w:r>
    </w:p>
    <w:p w14:paraId="4A9C865B" w14:textId="77777777" w:rsidR="00F272B7" w:rsidRPr="00717CAE" w:rsidRDefault="00F272B7" w:rsidP="006C1E38">
      <w:pPr>
        <w:tabs>
          <w:tab w:val="left" w:pos="709"/>
        </w:tabs>
        <w:spacing w:after="0" w:line="240" w:lineRule="auto"/>
        <w:ind w:left="1" w:hanging="3"/>
        <w:jc w:val="thaiDistribute"/>
        <w:rPr>
          <w:rFonts w:ascii="TH Niramit AS" w:eastAsia="Niramit" w:hAnsi="TH Niramit AS" w:cs="TH Niramit AS"/>
          <w:b/>
          <w:bCs/>
          <w:sz w:val="28"/>
        </w:rPr>
      </w:pPr>
      <w:r w:rsidRPr="00717CAE">
        <w:rPr>
          <w:rFonts w:ascii="TH Niramit AS" w:eastAsia="Niramit" w:hAnsi="TH Niramit AS" w:cs="TH Niramit AS"/>
          <w:b/>
          <w:bCs/>
          <w:sz w:val="28"/>
        </w:rPr>
        <w:tab/>
      </w:r>
      <w:r w:rsidRPr="00717CAE">
        <w:rPr>
          <w:rFonts w:ascii="TH Niramit AS" w:eastAsia="Niramit" w:hAnsi="TH Niramit AS" w:cs="TH Niramit AS"/>
          <w:b/>
          <w:bCs/>
          <w:sz w:val="28"/>
          <w:cs/>
        </w:rPr>
        <w:tab/>
      </w:r>
      <w:r w:rsidRPr="00717CAE">
        <w:rPr>
          <w:rFonts w:ascii="TH Niramit AS" w:eastAsia="Niramit" w:hAnsi="TH Niramit AS" w:cs="TH Niramit AS" w:hint="cs"/>
          <w:b/>
          <w:bCs/>
          <w:sz w:val="28"/>
          <w:cs/>
        </w:rPr>
        <w:t>ประวัติความเป็นมาความหมายและองค์ประกอบของตัวแปร</w:t>
      </w:r>
    </w:p>
    <w:p w14:paraId="71DB36BC" w14:textId="77777777" w:rsidR="00F272B7" w:rsidRPr="00717CAE" w:rsidRDefault="00F272B7" w:rsidP="006C1E38">
      <w:pPr>
        <w:tabs>
          <w:tab w:val="left" w:pos="709"/>
        </w:tabs>
        <w:spacing w:after="0" w:line="240" w:lineRule="auto"/>
        <w:ind w:left="1" w:hanging="3"/>
        <w:jc w:val="thaiDistribute"/>
        <w:rPr>
          <w:rFonts w:ascii="TH Niramit AS" w:eastAsia="Niramit" w:hAnsi="TH Niramit AS" w:cs="TH Niramit AS"/>
          <w:b/>
          <w:bCs/>
          <w:sz w:val="28"/>
        </w:rPr>
      </w:pPr>
      <w:r w:rsidRPr="00717CAE">
        <w:rPr>
          <w:rFonts w:ascii="TH Niramit AS" w:eastAsia="Niramit" w:hAnsi="TH Niramit AS" w:cs="TH Niramit AS"/>
          <w:sz w:val="28"/>
        </w:rPr>
        <w:tab/>
      </w:r>
      <w:r w:rsidRPr="00717CAE">
        <w:rPr>
          <w:rFonts w:ascii="TH Niramit AS" w:eastAsia="Niramit" w:hAnsi="TH Niramit AS" w:cs="TH Niramit AS"/>
          <w:sz w:val="28"/>
        </w:rPr>
        <w:tab/>
      </w:r>
      <w:bookmarkStart w:id="5" w:name="_Hlk177646774"/>
      <w:r w:rsidRPr="00717CAE">
        <w:rPr>
          <w:rFonts w:ascii="TH Niramit AS" w:eastAsia="Niramit" w:hAnsi="TH Niramit AS" w:cs="TH Niramit AS" w:hint="cs"/>
          <w:b/>
          <w:bCs/>
          <w:sz w:val="28"/>
          <w:cs/>
        </w:rPr>
        <w:t>วัฒนธรรมองค์กร</w:t>
      </w:r>
      <w:bookmarkEnd w:id="5"/>
    </w:p>
    <w:p w14:paraId="1EF9DD2A" w14:textId="39F4044F" w:rsidR="006C1E38" w:rsidRPr="00717CAE" w:rsidRDefault="00F272B7" w:rsidP="006C1E3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b/>
          <w:bCs/>
          <w:sz w:val="28"/>
          <w:cs/>
        </w:rPr>
        <w:tab/>
      </w:r>
      <w:r w:rsidRPr="00717CAE">
        <w:rPr>
          <w:rFonts w:ascii="TH Niramit AS" w:eastAsia="Niramit" w:hAnsi="TH Niramit AS" w:cs="TH Niramit AS"/>
          <w:b/>
          <w:bCs/>
          <w:sz w:val="28"/>
          <w:cs/>
        </w:rPr>
        <w:tab/>
      </w:r>
      <w:r w:rsidRPr="00717CAE">
        <w:rPr>
          <w:rFonts w:ascii="TH Niramit AS" w:eastAsia="Niramit" w:hAnsi="TH Niramit AS" w:cs="TH Niramit AS" w:hint="cs"/>
          <w:sz w:val="28"/>
          <w:cs/>
        </w:rPr>
        <w:t>งานวิจัยหลากหลายที่ศึกษาปัจจัยที่ส่งผลต่อวัฒนธรรมองค์กรในช่วงเวลาที่ต่างกันจากอดีตถึงปัจจุบัน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อาทิ</w:t>
      </w:r>
      <w:r w:rsidRPr="00717CAE">
        <w:rPr>
          <w:rFonts w:ascii="TH Niramit AS" w:eastAsia="Niramit" w:hAnsi="TH Niramit AS" w:cs="TH Niramit AS"/>
          <w:sz w:val="28"/>
          <w:cs/>
        </w:rPr>
        <w:t xml:space="preserve"> </w:t>
      </w:r>
      <w:bookmarkStart w:id="6" w:name="_Hlk175052193"/>
      <w:r w:rsidRPr="00717CAE">
        <w:rPr>
          <w:rFonts w:ascii="TH Niramit AS" w:eastAsia="Niramit" w:hAnsi="TH Niramit AS" w:cs="TH Niramit AS"/>
          <w:sz w:val="28"/>
          <w:highlight w:val="yellow"/>
        </w:rPr>
        <w:t xml:space="preserve"> </w:t>
      </w:r>
      <w:bookmarkEnd w:id="6"/>
      <w:r w:rsidRPr="00717CAE">
        <w:rPr>
          <w:rFonts w:ascii="TH Niramit AS" w:eastAsia="Niramit" w:hAnsi="TH Niramit AS" w:cs="TH Niramit AS"/>
          <w:sz w:val="28"/>
        </w:rPr>
        <w:t>Sugita and Takahashi (</w:t>
      </w:r>
      <w:r w:rsidRPr="00717CAE">
        <w:rPr>
          <w:rFonts w:ascii="TH Niramit AS" w:eastAsia="Niramit" w:hAnsi="TH Niramit AS" w:cs="TH Niramit AS"/>
          <w:sz w:val="28"/>
          <w:cs/>
        </w:rPr>
        <w:t xml:space="preserve">2015) </w:t>
      </w:r>
      <w:r w:rsidRPr="00717CAE">
        <w:rPr>
          <w:rFonts w:ascii="TH Niramit AS" w:eastAsia="Niramit" w:hAnsi="TH Niramit AS" w:cs="TH Niramit AS" w:hint="cs"/>
          <w:sz w:val="28"/>
          <w:cs/>
        </w:rPr>
        <w:t>ได้ระบุถึงวัฒนธรรมองค์กรอาจมีอิทธิพลต่อสิ่งแวดล้อมและผลการดำเนินงาน</w:t>
      </w:r>
      <w:r w:rsidR="00C56300" w:rsidRPr="00717CAE">
        <w:rPr>
          <w:rFonts w:ascii="TH Niramit AS" w:eastAsia="Niramit" w:hAnsi="TH Niramit AS" w:cs="TH Niramit AS"/>
          <w:sz w:val="28"/>
          <w:cs/>
        </w:rPr>
        <w:br/>
      </w:r>
      <w:r w:rsidRPr="00717CAE">
        <w:rPr>
          <w:rFonts w:ascii="TH Niramit AS" w:eastAsia="Niramit" w:hAnsi="TH Niramit AS" w:cs="TH Niramit AS" w:hint="cs"/>
          <w:sz w:val="28"/>
          <w:cs/>
        </w:rPr>
        <w:t>ทางสังคมของบริษัท</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นับตั้งแต่การเปลี่ยนบริษัทจากองค์กรที่มุ่งเน้นผลกำไร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เป็นองค์กรที่มุ่งเน้นความยั่งยืน</w:t>
      </w:r>
      <w:r w:rsidR="00C56300" w:rsidRPr="00717CAE">
        <w:rPr>
          <w:rFonts w:ascii="TH Niramit AS" w:eastAsia="Niramit" w:hAnsi="TH Niramit AS" w:cs="TH Niramit AS"/>
          <w:sz w:val="28"/>
          <w:cs/>
        </w:rPr>
        <w:br/>
      </w:r>
      <w:r w:rsidRPr="00717CAE">
        <w:rPr>
          <w:rFonts w:ascii="TH Niramit AS" w:eastAsia="Niramit" w:hAnsi="TH Niramit AS" w:cs="TH Niramit AS" w:hint="cs"/>
          <w:sz w:val="28"/>
          <w:cs/>
        </w:rPr>
        <w:t>มีความสำคัญอย่างลึกซึ้ง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สามารถคาดเดาได้อย่างง่ายดายว่าองค์กรที่มุ่งเน้นความยั่งยืนจะแสดงลักษณะที่แตกต่างกันในแง่ของวัฒนธรรม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ในเวลาเดียวกัน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แน่นอนวัฒนธรรมขององค์กรอาจส่งเสริมการเปลี่ยนแปลงดังกล่าว</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ซึ่งสอดคล้องกับงานวิจัยของ</w:t>
      </w:r>
      <w:r w:rsidRPr="00717CAE">
        <w:rPr>
          <w:rFonts w:ascii="TH Niramit AS" w:eastAsia="Niramit" w:hAnsi="TH Niramit AS" w:cs="TH Niramit AS"/>
          <w:sz w:val="28"/>
          <w:cs/>
        </w:rPr>
        <w:t xml:space="preserve"> </w:t>
      </w:r>
      <w:r w:rsidRPr="00717CAE">
        <w:rPr>
          <w:rFonts w:ascii="TH Niramit AS" w:eastAsia="Niramit" w:hAnsi="TH Niramit AS" w:cs="TH Niramit AS"/>
          <w:sz w:val="28"/>
        </w:rPr>
        <w:t xml:space="preserve">Whiteside </w:t>
      </w:r>
      <w:r w:rsidR="00843639" w:rsidRPr="00717CAE">
        <w:rPr>
          <w:rFonts w:ascii="TH Niramit AS" w:eastAsia="Niramit" w:hAnsi="TH Niramit AS" w:cs="TH Niramit AS"/>
          <w:sz w:val="28"/>
        </w:rPr>
        <w:t>and Dani</w:t>
      </w:r>
      <w:r w:rsidR="00843639" w:rsidRPr="00717CAE">
        <w:rPr>
          <w:rFonts w:ascii="TH Niramit AS" w:eastAsia="Niramit" w:hAnsi="TH Niramit AS" w:cs="TH Niramit AS" w:hint="cs"/>
          <w:sz w:val="28"/>
          <w:cs/>
        </w:rPr>
        <w:t xml:space="preserve"> (</w:t>
      </w:r>
      <w:r w:rsidRPr="00717CAE">
        <w:rPr>
          <w:rFonts w:ascii="TH Niramit AS" w:eastAsia="Niramit" w:hAnsi="TH Niramit AS" w:cs="TH Niramit AS"/>
          <w:sz w:val="28"/>
          <w:cs/>
        </w:rPr>
        <w:t>20</w:t>
      </w:r>
      <w:r w:rsidRPr="00717CAE">
        <w:rPr>
          <w:rFonts w:ascii="TH Niramit AS" w:eastAsia="Niramit" w:hAnsi="TH Niramit AS" w:cs="TH Niramit AS"/>
          <w:sz w:val="28"/>
        </w:rPr>
        <w:t>20</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ที่พัฒนาเศรษฐกิจ</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สังคม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และประชาชน</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การสนับสนุนและเคารพธรรมชาติ</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สิทธิมนุษยชนและความเสมอภาค</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ประชาธิปไตย</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การปกครองที่ดีและความรับผิดชอบความสัมพันธ์</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ความยุติธรรม</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การยอมรับความไม่แน่นอน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การสำรวจและนวัตกรรมเพื่อการพัฒนาที่ดีขึ้น การสนับสนุนการสร้างตนเอง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จิตวิญญาณและวัฒนธรรม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วัฒนธรรมองค์กรที่ตั้งอยู่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ดังนั้น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จึงเป็นไปได้ว่าค่านิยมเหล่านี้และค่านิยมที่คล้ายคลึงกัน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จะไม่มีการเปลี่ยนแปลงได้ ทั้งนี้ผู้วิจัยใช้องค์ประกอบแนวคิดพื้นฐานคุณค่าวัฒนธรรมองค์กร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จากงานวิจัยของ</w:t>
      </w:r>
      <w:r w:rsidRPr="00717CAE">
        <w:rPr>
          <w:rFonts w:ascii="TH Niramit AS" w:eastAsia="Niramit" w:hAnsi="TH Niramit AS" w:cs="TH Niramit AS"/>
          <w:sz w:val="28"/>
          <w:cs/>
        </w:rPr>
        <w:t xml:space="preserve"> </w:t>
      </w:r>
      <w:r w:rsidRPr="00717CAE">
        <w:rPr>
          <w:rFonts w:ascii="TH Niramit AS" w:eastAsia="Niramit" w:hAnsi="TH Niramit AS" w:cs="TH Niramit AS"/>
          <w:sz w:val="28"/>
        </w:rPr>
        <w:t xml:space="preserve">Marcillo </w:t>
      </w:r>
      <w:proofErr w:type="spellStart"/>
      <w:r w:rsidRPr="00717CAE">
        <w:rPr>
          <w:rFonts w:ascii="TH Niramit AS" w:eastAsia="Niramit" w:hAnsi="TH Niramit AS" w:cs="TH Niramit AS"/>
          <w:sz w:val="28"/>
        </w:rPr>
        <w:t>Indacochea</w:t>
      </w:r>
      <w:proofErr w:type="spellEnd"/>
      <w:r w:rsidRPr="00717CAE">
        <w:rPr>
          <w:rFonts w:ascii="TH Niramit AS" w:eastAsia="Niramit" w:hAnsi="TH Niramit AS" w:cs="TH Niramit AS"/>
          <w:sz w:val="28"/>
        </w:rPr>
        <w:t xml:space="preserve"> </w:t>
      </w:r>
      <w:r w:rsidR="002654C4" w:rsidRPr="00717CAE">
        <w:rPr>
          <w:rFonts w:ascii="TH Niramit AS" w:eastAsia="Niramit" w:hAnsi="TH Niramit AS" w:cs="TH Niramit AS"/>
          <w:sz w:val="28"/>
        </w:rPr>
        <w:t xml:space="preserve">et al. </w:t>
      </w:r>
      <w:r w:rsidRPr="00717CAE">
        <w:rPr>
          <w:rFonts w:ascii="TH Niramit AS" w:eastAsia="Niramit" w:hAnsi="TH Niramit AS" w:cs="TH Niramit AS"/>
          <w:sz w:val="28"/>
        </w:rPr>
        <w:t>(</w:t>
      </w:r>
      <w:r w:rsidRPr="00717CAE">
        <w:rPr>
          <w:rFonts w:ascii="TH Niramit AS" w:eastAsia="Niramit" w:hAnsi="TH Niramit AS" w:cs="TH Niramit AS"/>
          <w:sz w:val="28"/>
          <w:cs/>
        </w:rPr>
        <w:t xml:space="preserve">2018) </w:t>
      </w:r>
      <w:r w:rsidRPr="00717CAE">
        <w:rPr>
          <w:rFonts w:ascii="TH Niramit AS" w:eastAsia="Niramit" w:hAnsi="TH Niramit AS" w:cs="TH Niramit AS" w:hint="cs"/>
          <w:sz w:val="28"/>
          <w:cs/>
        </w:rPr>
        <w:t>เนื่องจากเป็นองค์ประกอบที่เป็นที่นิยมได้รับการยอมรับ</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และถูกอ้างถึงมากที่สุด</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ดังนั้น</w:t>
      </w:r>
      <w:r w:rsidR="00DB317F"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ผู้วิจัยจึงสรุปได้ว่า</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วัฒนธรรมองค์กร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ประกอบด้วย</w:t>
      </w:r>
      <w:r w:rsidRPr="00717CAE">
        <w:rPr>
          <w:rFonts w:ascii="TH Niramit AS" w:eastAsia="Niramit" w:hAnsi="TH Niramit AS" w:cs="TH Niramit AS"/>
          <w:sz w:val="28"/>
          <w:cs/>
        </w:rPr>
        <w:t xml:space="preserve"> 6 </w:t>
      </w:r>
      <w:r w:rsidRPr="00717CAE">
        <w:rPr>
          <w:rFonts w:ascii="TH Niramit AS" w:eastAsia="Niramit" w:hAnsi="TH Niramit AS" w:cs="TH Niramit AS" w:hint="cs"/>
          <w:sz w:val="28"/>
          <w:cs/>
        </w:rPr>
        <w:t>องค์ประกอบ</w:t>
      </w:r>
      <w:r w:rsidR="00DB317F"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คือ</w:t>
      </w:r>
      <w:r w:rsidRPr="00717CAE">
        <w:rPr>
          <w:rFonts w:ascii="TH Niramit AS" w:eastAsia="Niramit" w:hAnsi="TH Niramit AS" w:cs="TH Niramit AS"/>
          <w:sz w:val="28"/>
          <w:cs/>
        </w:rPr>
        <w:t xml:space="preserve"> 1</w:t>
      </w:r>
      <w:r w:rsidRPr="00717CAE">
        <w:rPr>
          <w:rFonts w:ascii="TH Niramit AS" w:eastAsia="Niramit" w:hAnsi="TH Niramit AS" w:cs="TH Niramit AS" w:hint="cs"/>
          <w:sz w:val="28"/>
          <w:cs/>
        </w:rPr>
        <w:t>)</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คุณค่า</w:t>
      </w:r>
      <w:r w:rsidRPr="00717CAE">
        <w:rPr>
          <w:rFonts w:ascii="TH Niramit AS" w:eastAsia="Niramit" w:hAnsi="TH Niramit AS" w:cs="TH Niramit AS"/>
          <w:sz w:val="28"/>
          <w:cs/>
        </w:rPr>
        <w:t xml:space="preserve"> </w:t>
      </w:r>
      <w:r w:rsidR="00C56300" w:rsidRPr="00717CAE">
        <w:rPr>
          <w:rFonts w:ascii="TH Niramit AS" w:eastAsia="Niramit" w:hAnsi="TH Niramit AS" w:cs="TH Niramit AS"/>
          <w:sz w:val="28"/>
          <w:cs/>
        </w:rPr>
        <w:br/>
      </w:r>
      <w:r w:rsidRPr="00717CAE">
        <w:rPr>
          <w:rFonts w:ascii="TH Niramit AS" w:eastAsia="Niramit" w:hAnsi="TH Niramit AS" w:cs="TH Niramit AS"/>
          <w:sz w:val="28"/>
          <w:cs/>
        </w:rPr>
        <w:t>2</w:t>
      </w:r>
      <w:r w:rsidRPr="00717CAE">
        <w:rPr>
          <w:rFonts w:ascii="TH Niramit AS" w:eastAsia="Niramit" w:hAnsi="TH Niramit AS" w:cs="TH Niramit AS" w:hint="cs"/>
          <w:sz w:val="28"/>
          <w:cs/>
        </w:rPr>
        <w:t>)</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การมีส่วนร่วมของพนักงาน</w:t>
      </w:r>
      <w:r w:rsidRPr="00717CAE">
        <w:rPr>
          <w:rFonts w:ascii="TH Niramit AS" w:eastAsia="Niramit" w:hAnsi="TH Niramit AS" w:cs="TH Niramit AS"/>
          <w:sz w:val="28"/>
          <w:cs/>
        </w:rPr>
        <w:t xml:space="preserve"> 3</w:t>
      </w:r>
      <w:r w:rsidRPr="00717CAE">
        <w:rPr>
          <w:rFonts w:ascii="TH Niramit AS" w:eastAsia="Niramit" w:hAnsi="TH Niramit AS" w:cs="TH Niramit AS" w:hint="cs"/>
          <w:sz w:val="28"/>
          <w:cs/>
        </w:rPr>
        <w:t>)</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 xml:space="preserve">รางวัลและการยอมรับ </w:t>
      </w:r>
      <w:r w:rsidRPr="00717CAE">
        <w:rPr>
          <w:rFonts w:ascii="TH Niramit AS" w:eastAsia="Niramit" w:hAnsi="TH Niramit AS" w:cs="TH Niramit AS"/>
          <w:sz w:val="28"/>
          <w:cs/>
        </w:rPr>
        <w:t>4</w:t>
      </w:r>
      <w:r w:rsidRPr="00717CAE">
        <w:rPr>
          <w:rFonts w:ascii="TH Niramit AS" w:eastAsia="Niramit" w:hAnsi="TH Niramit AS" w:cs="TH Niramit AS" w:hint="cs"/>
          <w:sz w:val="28"/>
          <w:cs/>
        </w:rPr>
        <w:t>)</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ความเข้าอกเข้าใจ</w:t>
      </w:r>
      <w:r w:rsidRPr="00717CAE">
        <w:rPr>
          <w:rFonts w:ascii="TH Niramit AS" w:eastAsia="Niramit" w:hAnsi="TH Niramit AS" w:cs="TH Niramit AS"/>
          <w:sz w:val="28"/>
          <w:cs/>
        </w:rPr>
        <w:t xml:space="preserve"> 5</w:t>
      </w:r>
      <w:r w:rsidRPr="00717CAE">
        <w:rPr>
          <w:rFonts w:ascii="TH Niramit AS" w:eastAsia="Niramit" w:hAnsi="TH Niramit AS" w:cs="TH Niramit AS" w:hint="cs"/>
          <w:sz w:val="28"/>
          <w:cs/>
        </w:rPr>
        <w:t>)</w:t>
      </w:r>
      <w:r w:rsidR="00DB317F"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กลยุทธ์การเรียนรู้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w:t>
      </w:r>
      <w:r w:rsidR="00DB317F" w:rsidRPr="00717CAE">
        <w:rPr>
          <w:rFonts w:ascii="TH Niramit AS" w:eastAsia="Niramit" w:hAnsi="TH Niramit AS" w:cs="TH Niramit AS" w:hint="cs"/>
          <w:sz w:val="28"/>
          <w:cs/>
        </w:rPr>
        <w:t xml:space="preserve"> </w:t>
      </w:r>
      <w:r w:rsidRPr="00717CAE">
        <w:rPr>
          <w:rFonts w:ascii="TH Niramit AS" w:eastAsia="Niramit" w:hAnsi="TH Niramit AS" w:cs="TH Niramit AS"/>
          <w:sz w:val="28"/>
          <w:cs/>
        </w:rPr>
        <w:t>6</w:t>
      </w:r>
      <w:r w:rsidRPr="00717CAE">
        <w:rPr>
          <w:rFonts w:ascii="TH Niramit AS" w:eastAsia="Niramit" w:hAnsi="TH Niramit AS" w:cs="TH Niramit AS" w:hint="cs"/>
          <w:sz w:val="28"/>
          <w:cs/>
        </w:rPr>
        <w:t>)</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การสร้างความต่อเนื่อง</w:t>
      </w:r>
    </w:p>
    <w:p w14:paraId="18A46430" w14:textId="77777777" w:rsidR="00F272B7" w:rsidRPr="00717CAE" w:rsidRDefault="00F272B7" w:rsidP="006C1E38">
      <w:pPr>
        <w:tabs>
          <w:tab w:val="left" w:pos="709"/>
        </w:tabs>
        <w:spacing w:after="0" w:line="240" w:lineRule="auto"/>
        <w:ind w:left="1" w:hanging="3"/>
        <w:jc w:val="thaiDistribute"/>
        <w:rPr>
          <w:rFonts w:ascii="TH Niramit AS" w:eastAsia="Niramit" w:hAnsi="TH Niramit AS" w:cs="TH Niramit AS"/>
          <w:b/>
          <w:bCs/>
          <w:sz w:val="28"/>
        </w:rPr>
      </w:pPr>
      <w:r w:rsidRPr="00717CAE">
        <w:rPr>
          <w:rFonts w:ascii="TH Niramit AS" w:eastAsia="Niramit" w:hAnsi="TH Niramit AS" w:cs="TH Niramit AS"/>
          <w:sz w:val="28"/>
          <w:cs/>
        </w:rPr>
        <w:tab/>
      </w:r>
      <w:r w:rsidRPr="00717CAE">
        <w:rPr>
          <w:rFonts w:ascii="TH Niramit AS" w:eastAsia="Niramit" w:hAnsi="TH Niramit AS" w:cs="TH Niramit AS"/>
          <w:sz w:val="28"/>
          <w:cs/>
        </w:rPr>
        <w:tab/>
      </w:r>
      <w:r w:rsidRPr="00717CAE">
        <w:rPr>
          <w:rFonts w:ascii="TH Niramit AS" w:eastAsia="Niramit" w:hAnsi="TH Niramit AS" w:cs="TH Niramit AS" w:hint="cs"/>
          <w:b/>
          <w:bCs/>
          <w:sz w:val="28"/>
          <w:cs/>
        </w:rPr>
        <w:t>สภาพแวดล้อมขององค์กร</w:t>
      </w:r>
    </w:p>
    <w:p w14:paraId="19CE2F90" w14:textId="7A4E0CC8" w:rsidR="006C1E38" w:rsidRPr="00717CAE" w:rsidRDefault="00F272B7" w:rsidP="00DC77E1">
      <w:pPr>
        <w:tabs>
          <w:tab w:val="left" w:pos="709"/>
        </w:tabs>
        <w:spacing w:after="0" w:line="240" w:lineRule="auto"/>
        <w:ind w:left="1" w:hanging="3"/>
        <w:jc w:val="thaiDistribute"/>
        <w:rPr>
          <w:rFonts w:ascii="TH Niramit AS" w:eastAsia="Niramit" w:hAnsi="TH Niramit AS" w:cs="TH Niramit AS"/>
          <w:b/>
          <w:bCs/>
          <w:sz w:val="28"/>
        </w:rPr>
      </w:pPr>
      <w:r w:rsidRPr="00717CAE">
        <w:rPr>
          <w:rFonts w:ascii="TH Niramit AS" w:eastAsia="Niramit" w:hAnsi="TH Niramit AS" w:cs="TH Niramit AS"/>
          <w:b/>
          <w:bCs/>
          <w:sz w:val="28"/>
          <w:cs/>
        </w:rPr>
        <w:tab/>
      </w:r>
      <w:r w:rsidRPr="00717CAE">
        <w:rPr>
          <w:rFonts w:ascii="TH Niramit AS" w:eastAsia="Niramit" w:hAnsi="TH Niramit AS" w:cs="TH Niramit AS"/>
          <w:b/>
          <w:bCs/>
          <w:sz w:val="28"/>
          <w:cs/>
        </w:rPr>
        <w:tab/>
      </w:r>
      <w:r w:rsidRPr="00717CAE">
        <w:rPr>
          <w:rFonts w:ascii="TH Niramit AS" w:eastAsia="Niramit" w:hAnsi="TH Niramit AS" w:cs="TH Niramit AS" w:hint="cs"/>
          <w:sz w:val="28"/>
          <w:cs/>
        </w:rPr>
        <w:t>สภาพแวดล้อมขององค์กร</w:t>
      </w:r>
      <w:r w:rsidR="006C1E38"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ได้ส่งผลกระทบทำให้ประสิทธิภาพการบริหารจัดการงานขององค์การ</w:t>
      </w:r>
      <w:r w:rsidR="006C1E38" w:rsidRPr="00717CAE">
        <w:rPr>
          <w:rFonts w:ascii="TH Niramit AS" w:eastAsia="Niramit" w:hAnsi="TH Niramit AS" w:cs="TH Niramit AS"/>
          <w:sz w:val="28"/>
          <w:cs/>
        </w:rPr>
        <w:br/>
      </w:r>
      <w:r w:rsidRPr="00717CAE">
        <w:rPr>
          <w:rFonts w:ascii="TH Niramit AS" w:eastAsia="Niramit" w:hAnsi="TH Niramit AS" w:cs="TH Niramit AS" w:hint="cs"/>
          <w:sz w:val="28"/>
          <w:cs/>
        </w:rPr>
        <w:t>ต้องแตกต่างไปจากเดิมเป็นอันมาก</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ปัญหาสำคัญของผู้บริหารที่กำลังเผชิญอยู่ก็คือปัญหาประสิทธิภาพทางการบริหาร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สภาวการณ์ปัจจุบัน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สภาพแวดล้อมในการดำเนินงานมีการเปลี่ยนแปลงอย่างรวดเร็วมีความสลับซับซ้อนและมีทิศทาง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ที่ไม่แน่นอน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ดังนั้น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ผู้บริหารในฐานะผู้นำขององค์การต้องมีข้อมูลและทำความเข้าใจต่อพลวัต</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ที่เกิดขึ้นสามารถสร้างแผนการดำเนินงาน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โดยอาศัยการวิเคราะห์สภาพแวดล้อมจากทั้งภายในและภายนอก</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นำมาประเมินและวิเคราะห์หาทางเลือกที่ดีที่สุดเพื่อการตัดสินใจให้กับองค์การ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ซึ่งสอดคล้องกับ</w:t>
      </w:r>
      <w:r w:rsidRPr="00717CAE">
        <w:rPr>
          <w:rFonts w:ascii="TH Niramit AS" w:eastAsia="Niramit" w:hAnsi="TH Niramit AS" w:cs="TH Niramit AS"/>
          <w:sz w:val="28"/>
          <w:cs/>
        </w:rPr>
        <w:t xml:space="preserve"> </w:t>
      </w:r>
      <w:r w:rsidR="008B51C0" w:rsidRPr="00717CAE">
        <w:rPr>
          <w:rFonts w:ascii="TH Niramit AS" w:eastAsia="Niramit" w:hAnsi="TH Niramit AS" w:cs="TH Niramit AS"/>
          <w:sz w:val="28"/>
        </w:rPr>
        <w:t>S</w:t>
      </w:r>
      <w:r w:rsidRPr="00717CAE">
        <w:rPr>
          <w:rFonts w:ascii="TH Niramit AS" w:eastAsia="Niramit" w:hAnsi="TH Niramit AS" w:cs="TH Niramit AS"/>
          <w:sz w:val="28"/>
        </w:rPr>
        <w:t>tacho</w:t>
      </w:r>
      <w:r w:rsidR="008B51C0" w:rsidRPr="00717CAE">
        <w:rPr>
          <w:rFonts w:ascii="TH Niramit AS" w:eastAsia="Niramit" w:hAnsi="TH Niramit AS" w:cs="TH Niramit AS"/>
          <w:sz w:val="28"/>
        </w:rPr>
        <w:t xml:space="preserve"> et al. </w:t>
      </w:r>
      <w:r w:rsidR="008B51C0" w:rsidRPr="00717CAE">
        <w:rPr>
          <w:rFonts w:ascii="TH Niramit AS" w:eastAsia="Niramit" w:hAnsi="TH Niramit AS" w:cs="TH Niramit AS" w:hint="cs"/>
          <w:sz w:val="28"/>
          <w:cs/>
        </w:rPr>
        <w:t xml:space="preserve">(2017) </w:t>
      </w:r>
      <w:r w:rsidRPr="00717CAE">
        <w:rPr>
          <w:rFonts w:ascii="TH Niramit AS" w:eastAsia="Niramit" w:hAnsi="TH Niramit AS" w:cs="TH Niramit AS" w:hint="cs"/>
          <w:sz w:val="28"/>
          <w:cs/>
        </w:rPr>
        <w:t>กล่าวถึงด้านสังคมของงานความสัมพันธ์กับเพื่อนร่วมงานและความรู้สึกของการเป็นส่วนหนึ่งของสภาพแวดล้อมในการทำงานคือสำคัญสำหรับทุกค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เนื่องจากพวกเขาส่งผลให้การบรรลุความเลื่อมใสและเสถียรภาพ ทั้งนี้ผู้วิจัยใช้กรอบแนวคิดของ</w:t>
      </w:r>
      <w:r w:rsidRPr="00717CAE">
        <w:rPr>
          <w:rFonts w:ascii="TH Niramit AS" w:eastAsia="Niramit" w:hAnsi="TH Niramit AS" w:cs="TH Niramit AS"/>
          <w:sz w:val="28"/>
          <w:cs/>
        </w:rPr>
        <w:t xml:space="preserve"> </w:t>
      </w:r>
      <w:r w:rsidR="008B51C0" w:rsidRPr="00717CAE">
        <w:rPr>
          <w:rFonts w:ascii="TH Niramit AS" w:eastAsia="Niramit" w:hAnsi="TH Niramit AS" w:cs="TH Niramit AS"/>
          <w:sz w:val="28"/>
        </w:rPr>
        <w:t xml:space="preserve">Stacho et al. </w:t>
      </w:r>
      <w:r w:rsidR="008B51C0" w:rsidRPr="00717CAE">
        <w:rPr>
          <w:rFonts w:ascii="TH Niramit AS" w:eastAsia="Niramit" w:hAnsi="TH Niramit AS" w:cs="TH Niramit AS" w:hint="cs"/>
          <w:sz w:val="28"/>
          <w:cs/>
        </w:rPr>
        <w:t xml:space="preserve">(2017) </w:t>
      </w:r>
      <w:r w:rsidRPr="00717CAE">
        <w:rPr>
          <w:rFonts w:ascii="TH Niramit AS" w:eastAsia="Niramit" w:hAnsi="TH Niramit AS" w:cs="TH Niramit AS" w:hint="cs"/>
          <w:sz w:val="28"/>
          <w:cs/>
        </w:rPr>
        <w:t>เป็นหลักและแนวคิดของนักวิจัย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นักวิชาการต่าง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ๆ</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หลายท่าน</w:t>
      </w:r>
      <w:r w:rsidRPr="00717CAE">
        <w:rPr>
          <w:rFonts w:ascii="TH Niramit AS" w:eastAsia="Niramit" w:hAnsi="TH Niramit AS" w:cs="TH Niramit AS"/>
          <w:sz w:val="28"/>
          <w:cs/>
        </w:rPr>
        <w:t xml:space="preserve"> </w:t>
      </w:r>
      <w:r w:rsidRPr="00717CAE">
        <w:rPr>
          <w:rFonts w:ascii="TH Niramit AS" w:eastAsia="Niramit" w:hAnsi="TH Niramit AS" w:cs="TH Niramit AS"/>
          <w:sz w:val="28"/>
        </w:rPr>
        <w:t>Qazi et al. (</w:t>
      </w:r>
      <w:r w:rsidRPr="00717CAE">
        <w:rPr>
          <w:rFonts w:ascii="TH Niramit AS" w:eastAsia="Niramit" w:hAnsi="TH Niramit AS" w:cs="TH Niramit AS"/>
          <w:sz w:val="28"/>
          <w:cs/>
        </w:rPr>
        <w:t>2017)</w:t>
      </w:r>
      <w:r w:rsidRPr="00717CAE">
        <w:rPr>
          <w:rFonts w:ascii="TH Niramit AS" w:eastAsia="Niramit" w:hAnsi="TH Niramit AS" w:cs="TH Niramit AS"/>
          <w:sz w:val="28"/>
        </w:rPr>
        <w:t>,</w:t>
      </w:r>
      <w:r w:rsidR="00C56300" w:rsidRPr="00717CAE">
        <w:rPr>
          <w:rFonts w:ascii="TH Niramit AS" w:eastAsia="Niramit" w:hAnsi="TH Niramit AS" w:cs="TH Niramit AS"/>
          <w:sz w:val="28"/>
        </w:rPr>
        <w:br/>
      </w:r>
      <w:r w:rsidR="00DC77E1" w:rsidRPr="00717CAE">
        <w:rPr>
          <w:rFonts w:ascii="TH Niramit AS" w:eastAsia="Niramit" w:hAnsi="TH Niramit AS" w:cs="TH Niramit AS"/>
          <w:sz w:val="28"/>
        </w:rPr>
        <w:lastRenderedPageBreak/>
        <w:t xml:space="preserve">Kun et al. </w:t>
      </w:r>
      <w:r w:rsidRPr="00717CAE">
        <w:rPr>
          <w:rFonts w:ascii="TH Niramit AS" w:eastAsia="Niramit" w:hAnsi="TH Niramit AS" w:cs="TH Niramit AS"/>
          <w:sz w:val="28"/>
        </w:rPr>
        <w:t>(</w:t>
      </w:r>
      <w:r w:rsidRPr="00717CAE">
        <w:rPr>
          <w:rFonts w:ascii="TH Niramit AS" w:eastAsia="Niramit" w:hAnsi="TH Niramit AS" w:cs="TH Niramit AS"/>
          <w:sz w:val="28"/>
          <w:cs/>
        </w:rPr>
        <w:t>2017)</w:t>
      </w:r>
      <w:r w:rsidRPr="00717CAE">
        <w:rPr>
          <w:rFonts w:ascii="TH Niramit AS" w:eastAsia="Niramit" w:hAnsi="TH Niramit AS" w:cs="TH Niramit AS"/>
          <w:sz w:val="28"/>
        </w:rPr>
        <w:t xml:space="preserve">, </w:t>
      </w:r>
      <w:r w:rsidR="005E6020" w:rsidRPr="00717CAE">
        <w:rPr>
          <w:rFonts w:ascii="TH Niramit AS" w:eastAsia="Niramit" w:hAnsi="TH Niramit AS" w:cs="TH Niramit AS"/>
          <w:sz w:val="28"/>
        </w:rPr>
        <w:t>Kaya and Secim</w:t>
      </w:r>
      <w:r w:rsidR="005E6020" w:rsidRPr="00717CAE">
        <w:rPr>
          <w:rFonts w:ascii="TH Niramit AS" w:eastAsia="Niramit" w:hAnsi="TH Niramit AS" w:cs="TH Niramit AS"/>
          <w:sz w:val="24"/>
          <w:szCs w:val="24"/>
        </w:rPr>
        <w:t xml:space="preserve"> </w:t>
      </w:r>
      <w:r w:rsidRPr="00717CAE">
        <w:rPr>
          <w:rFonts w:ascii="TH Niramit AS" w:eastAsia="Niramit" w:hAnsi="TH Niramit AS" w:cs="TH Niramit AS"/>
          <w:sz w:val="28"/>
        </w:rPr>
        <w:t>(</w:t>
      </w:r>
      <w:r w:rsidRPr="00717CAE">
        <w:rPr>
          <w:rFonts w:ascii="TH Niramit AS" w:eastAsia="Niramit" w:hAnsi="TH Niramit AS" w:cs="TH Niramit AS"/>
          <w:sz w:val="28"/>
          <w:cs/>
        </w:rPr>
        <w:t>2018)</w:t>
      </w:r>
      <w:r w:rsidRPr="00717CAE">
        <w:rPr>
          <w:rFonts w:ascii="TH Niramit AS" w:eastAsia="Niramit" w:hAnsi="TH Niramit AS" w:cs="TH Niramit AS"/>
          <w:sz w:val="28"/>
        </w:rPr>
        <w:t xml:space="preserve">, </w:t>
      </w:r>
      <w:r w:rsidR="00A34DFC" w:rsidRPr="00717CAE">
        <w:rPr>
          <w:rFonts w:ascii="TH Niramit AS" w:eastAsia="Niramit" w:hAnsi="TH Niramit AS" w:cs="TH Niramit AS"/>
          <w:sz w:val="28"/>
          <w:lang w:val="pt-BR"/>
        </w:rPr>
        <w:t>Hamzah</w:t>
      </w:r>
      <w:r w:rsidR="00A34DFC" w:rsidRPr="00717CAE">
        <w:rPr>
          <w:rFonts w:ascii="TH Niramit AS" w:eastAsia="Niramit" w:hAnsi="TH Niramit AS" w:cs="TH Niramit AS"/>
          <w:sz w:val="28"/>
        </w:rPr>
        <w:t xml:space="preserve"> </w:t>
      </w:r>
      <w:r w:rsidRPr="00717CAE">
        <w:rPr>
          <w:rFonts w:ascii="TH Niramit AS" w:eastAsia="Niramit" w:hAnsi="TH Niramit AS" w:cs="TH Niramit AS"/>
          <w:sz w:val="28"/>
        </w:rPr>
        <w:t>et al. (</w:t>
      </w:r>
      <w:r w:rsidRPr="00717CAE">
        <w:rPr>
          <w:rFonts w:ascii="TH Niramit AS" w:eastAsia="Niramit" w:hAnsi="TH Niramit AS" w:cs="TH Niramit AS"/>
          <w:sz w:val="28"/>
          <w:cs/>
        </w:rPr>
        <w:t>2018)</w:t>
      </w:r>
      <w:r w:rsidRPr="00717CAE">
        <w:rPr>
          <w:rFonts w:ascii="TH Niramit AS" w:eastAsia="Niramit" w:hAnsi="TH Niramit AS" w:cs="TH Niramit AS"/>
          <w:sz w:val="28"/>
        </w:rPr>
        <w:t>,</w:t>
      </w:r>
      <w:r w:rsidR="00A34DFC" w:rsidRPr="00717CAE">
        <w:rPr>
          <w:rFonts w:ascii="TH Niramit AS" w:eastAsia="Niramit" w:hAnsi="TH Niramit AS" w:cs="TH Niramit AS"/>
          <w:sz w:val="28"/>
        </w:rPr>
        <w:t xml:space="preserve"> and</w:t>
      </w:r>
      <w:r w:rsidRPr="00717CAE">
        <w:rPr>
          <w:rFonts w:ascii="TH Niramit AS" w:eastAsia="Niramit" w:hAnsi="TH Niramit AS" w:cs="TH Niramit AS"/>
          <w:sz w:val="28"/>
        </w:rPr>
        <w:t xml:space="preserve"> </w:t>
      </w:r>
      <w:proofErr w:type="spellStart"/>
      <w:r w:rsidR="00F256D1" w:rsidRPr="00717CAE">
        <w:rPr>
          <w:rFonts w:ascii="TH Niramit AS" w:eastAsia="Niramit" w:hAnsi="TH Niramit AS" w:cs="TH Niramit AS"/>
          <w:sz w:val="28"/>
        </w:rPr>
        <w:t>Ajdarovska</w:t>
      </w:r>
      <w:proofErr w:type="spellEnd"/>
      <w:r w:rsidR="00F256D1" w:rsidRPr="00717CAE">
        <w:rPr>
          <w:rFonts w:ascii="TH Niramit AS" w:eastAsia="Niramit" w:hAnsi="TH Niramit AS" w:cs="TH Niramit AS"/>
          <w:sz w:val="28"/>
        </w:rPr>
        <w:t xml:space="preserve"> and Attar </w:t>
      </w:r>
      <w:r w:rsidRPr="00717CAE">
        <w:rPr>
          <w:rFonts w:ascii="TH Niramit AS" w:eastAsia="Niramit" w:hAnsi="TH Niramit AS" w:cs="TH Niramit AS"/>
          <w:sz w:val="28"/>
        </w:rPr>
        <w:t>(</w:t>
      </w:r>
      <w:r w:rsidRPr="00717CAE">
        <w:rPr>
          <w:rFonts w:ascii="TH Niramit AS" w:eastAsia="Niramit" w:hAnsi="TH Niramit AS" w:cs="TH Niramit AS"/>
          <w:sz w:val="28"/>
          <w:cs/>
        </w:rPr>
        <w:t xml:space="preserve">2020) </w:t>
      </w:r>
      <w:r w:rsidRPr="00717CAE">
        <w:rPr>
          <w:rFonts w:ascii="TH Niramit AS" w:eastAsia="Niramit" w:hAnsi="TH Niramit AS" w:cs="TH Niramit AS" w:hint="cs"/>
          <w:sz w:val="28"/>
          <w:cs/>
        </w:rPr>
        <w:t xml:space="preserve">ประกอบด้วย </w:t>
      </w:r>
      <w:r w:rsidRPr="00717CAE">
        <w:rPr>
          <w:rFonts w:ascii="TH Niramit AS" w:eastAsia="Niramit" w:hAnsi="TH Niramit AS" w:cs="TH Niramit AS"/>
          <w:sz w:val="28"/>
          <w:cs/>
        </w:rPr>
        <w:t xml:space="preserve">6 </w:t>
      </w:r>
      <w:r w:rsidRPr="00717CAE">
        <w:rPr>
          <w:rFonts w:ascii="TH Niramit AS" w:eastAsia="Niramit" w:hAnsi="TH Niramit AS" w:cs="TH Niramit AS" w:hint="cs"/>
          <w:sz w:val="28"/>
          <w:cs/>
        </w:rPr>
        <w:t>องค์ประกอบได้แก่</w:t>
      </w:r>
      <w:r w:rsidRPr="00717CAE">
        <w:rPr>
          <w:rFonts w:ascii="TH Niramit AS" w:eastAsia="Niramit" w:hAnsi="TH Niramit AS" w:cs="TH Niramit AS"/>
          <w:sz w:val="28"/>
          <w:cs/>
        </w:rPr>
        <w:t xml:space="preserve"> 1) </w:t>
      </w:r>
      <w:r w:rsidRPr="00717CAE">
        <w:rPr>
          <w:rFonts w:ascii="TH Niramit AS" w:eastAsia="Niramit" w:hAnsi="TH Niramit AS" w:cs="TH Niramit AS" w:hint="cs"/>
          <w:sz w:val="28"/>
          <w:cs/>
        </w:rPr>
        <w:t>โครงสร้าง</w:t>
      </w:r>
      <w:r w:rsidRPr="00717CAE">
        <w:rPr>
          <w:rFonts w:ascii="TH Niramit AS" w:eastAsia="Niramit" w:hAnsi="TH Niramit AS" w:cs="TH Niramit AS"/>
          <w:sz w:val="28"/>
          <w:cs/>
        </w:rPr>
        <w:t xml:space="preserve"> 2) </w:t>
      </w:r>
      <w:r w:rsidRPr="00717CAE">
        <w:rPr>
          <w:rFonts w:ascii="TH Niramit AS" w:eastAsia="Niramit" w:hAnsi="TH Niramit AS" w:cs="TH Niramit AS" w:hint="cs"/>
          <w:sz w:val="28"/>
          <w:cs/>
        </w:rPr>
        <w:t>เทคโนโลยีสารสนเทศ</w:t>
      </w:r>
      <w:r w:rsidRPr="00717CAE">
        <w:rPr>
          <w:rFonts w:ascii="TH Niramit AS" w:eastAsia="Niramit" w:hAnsi="TH Niramit AS" w:cs="TH Niramit AS"/>
          <w:sz w:val="28"/>
          <w:cs/>
        </w:rPr>
        <w:t xml:space="preserve"> 3) </w:t>
      </w:r>
      <w:r w:rsidRPr="00717CAE">
        <w:rPr>
          <w:rFonts w:ascii="TH Niramit AS" w:eastAsia="Niramit" w:hAnsi="TH Niramit AS" w:cs="TH Niramit AS" w:hint="cs"/>
          <w:sz w:val="28"/>
          <w:cs/>
        </w:rPr>
        <w:t>ความมุ่งมั่นของพนักงาน</w:t>
      </w:r>
      <w:r w:rsidRPr="00717CAE">
        <w:rPr>
          <w:rFonts w:ascii="TH Niramit AS" w:eastAsia="Niramit" w:hAnsi="TH Niramit AS" w:cs="TH Niramit AS"/>
          <w:sz w:val="28"/>
          <w:cs/>
        </w:rPr>
        <w:t xml:space="preserve"> 4) </w:t>
      </w:r>
      <w:r w:rsidRPr="00717CAE">
        <w:rPr>
          <w:rFonts w:ascii="TH Niramit AS" w:eastAsia="Niramit" w:hAnsi="TH Niramit AS" w:cs="TH Niramit AS" w:hint="cs"/>
          <w:sz w:val="28"/>
          <w:cs/>
        </w:rPr>
        <w:t>การรับรู้ของพนักงานต่อความยุติธรรม</w:t>
      </w:r>
      <w:r w:rsidRPr="00717CAE">
        <w:rPr>
          <w:rFonts w:ascii="TH Niramit AS" w:eastAsia="Niramit" w:hAnsi="TH Niramit AS" w:cs="TH Niramit AS"/>
          <w:sz w:val="28"/>
          <w:cs/>
        </w:rPr>
        <w:t xml:space="preserve"> 5) </w:t>
      </w:r>
      <w:r w:rsidRPr="00717CAE">
        <w:rPr>
          <w:rFonts w:ascii="TH Niramit AS" w:eastAsia="Niramit" w:hAnsi="TH Niramit AS" w:cs="TH Niramit AS" w:hint="cs"/>
          <w:sz w:val="28"/>
          <w:cs/>
        </w:rPr>
        <w:t>แนวปฏิบัติด้านการจัดการทรัพยากรมนุษย์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w:t>
      </w:r>
      <w:r w:rsidR="006C1E38" w:rsidRPr="00717CAE">
        <w:rPr>
          <w:rFonts w:ascii="TH Niramit AS" w:eastAsia="Niramit" w:hAnsi="TH Niramit AS" w:cs="TH Niramit AS" w:hint="cs"/>
          <w:sz w:val="28"/>
          <w:cs/>
        </w:rPr>
        <w:t xml:space="preserve"> </w:t>
      </w:r>
      <w:r w:rsidRPr="00717CAE">
        <w:rPr>
          <w:rFonts w:ascii="TH Niramit AS" w:eastAsia="Niramit" w:hAnsi="TH Niramit AS" w:cs="TH Niramit AS"/>
          <w:sz w:val="28"/>
          <w:cs/>
        </w:rPr>
        <w:t xml:space="preserve">6) </w:t>
      </w:r>
      <w:r w:rsidRPr="00717CAE">
        <w:rPr>
          <w:rFonts w:ascii="TH Niramit AS" w:eastAsia="Niramit" w:hAnsi="TH Niramit AS" w:cs="TH Niramit AS" w:hint="cs"/>
          <w:sz w:val="28"/>
          <w:cs/>
        </w:rPr>
        <w:t>การรับรู้การสนับสนุนจากองค์กร</w:t>
      </w:r>
    </w:p>
    <w:p w14:paraId="3989E1C7" w14:textId="1579066E" w:rsidR="00F272B7" w:rsidRPr="00717CAE" w:rsidRDefault="006C1E38" w:rsidP="006C1E38">
      <w:pPr>
        <w:tabs>
          <w:tab w:val="left" w:pos="709"/>
        </w:tabs>
        <w:spacing w:after="0" w:line="240" w:lineRule="auto"/>
        <w:ind w:left="1" w:hanging="3"/>
        <w:jc w:val="thaiDistribute"/>
        <w:rPr>
          <w:rFonts w:ascii="TH Niramit AS" w:eastAsia="Niramit" w:hAnsi="TH Niramit AS" w:cs="TH Niramit AS"/>
          <w:b/>
          <w:bCs/>
          <w:sz w:val="28"/>
        </w:rPr>
      </w:pPr>
      <w:r w:rsidRPr="00717CAE">
        <w:rPr>
          <w:rFonts w:ascii="TH Niramit AS" w:eastAsia="Niramit" w:hAnsi="TH Niramit AS" w:cs="TH Niramit AS"/>
          <w:b/>
          <w:bCs/>
          <w:sz w:val="28"/>
          <w:cs/>
        </w:rPr>
        <w:tab/>
      </w:r>
      <w:r w:rsidRPr="00717CAE">
        <w:rPr>
          <w:rFonts w:ascii="TH Niramit AS" w:eastAsia="Niramit" w:hAnsi="TH Niramit AS" w:cs="TH Niramit AS"/>
          <w:b/>
          <w:bCs/>
          <w:sz w:val="28"/>
          <w:cs/>
        </w:rPr>
        <w:tab/>
      </w:r>
      <w:r w:rsidR="00F272B7" w:rsidRPr="00717CAE">
        <w:rPr>
          <w:rFonts w:ascii="TH Niramit AS" w:eastAsia="Niramit" w:hAnsi="TH Niramit AS" w:cs="TH Niramit AS" w:hint="cs"/>
          <w:b/>
          <w:bCs/>
          <w:sz w:val="28"/>
          <w:cs/>
        </w:rPr>
        <w:t>กลยุทธ</w:t>
      </w:r>
      <w:r w:rsidR="00DD5DC5" w:rsidRPr="00717CAE">
        <w:rPr>
          <w:rFonts w:ascii="TH Niramit AS" w:eastAsia="Niramit" w:hAnsi="TH Niramit AS" w:cs="TH Niramit AS" w:hint="cs"/>
          <w:b/>
          <w:bCs/>
          <w:sz w:val="28"/>
          <w:cs/>
        </w:rPr>
        <w:t>์</w:t>
      </w:r>
      <w:r w:rsidR="00F272B7" w:rsidRPr="00717CAE">
        <w:rPr>
          <w:rFonts w:ascii="TH Niramit AS" w:eastAsia="Niramit" w:hAnsi="TH Niramit AS" w:cs="TH Niramit AS" w:hint="cs"/>
          <w:b/>
          <w:bCs/>
          <w:sz w:val="28"/>
          <w:cs/>
        </w:rPr>
        <w:t>นวัตกรรม</w:t>
      </w:r>
    </w:p>
    <w:p w14:paraId="79A75772" w14:textId="7DF4EAE6" w:rsidR="00F272B7" w:rsidRPr="00717CAE" w:rsidRDefault="006C1E38" w:rsidP="006C1E38">
      <w:pPr>
        <w:tabs>
          <w:tab w:val="left" w:pos="709"/>
        </w:tabs>
        <w:spacing w:after="0" w:line="240" w:lineRule="auto"/>
        <w:ind w:left="-2"/>
        <w:jc w:val="thaiDistribute"/>
        <w:rPr>
          <w:rFonts w:ascii="TH Niramit AS" w:eastAsia="Niramit" w:hAnsi="TH Niramit AS" w:cs="TH Niramit AS"/>
          <w:sz w:val="28"/>
        </w:rPr>
      </w:pPr>
      <w:r w:rsidRPr="00717CAE">
        <w:rPr>
          <w:rFonts w:ascii="TH Niramit AS" w:eastAsia="Niramit" w:hAnsi="TH Niramit AS" w:cs="TH Niramit AS" w:hint="cs"/>
          <w:b/>
          <w:bCs/>
          <w:sz w:val="28"/>
          <w:cs/>
        </w:rPr>
        <w:t xml:space="preserve"> </w:t>
      </w:r>
      <w:r w:rsidRPr="00717CAE">
        <w:rPr>
          <w:rFonts w:ascii="TH Niramit AS" w:eastAsia="Niramit" w:hAnsi="TH Niramit AS" w:cs="TH Niramit AS"/>
          <w:b/>
          <w:bCs/>
          <w:sz w:val="28"/>
          <w:cs/>
        </w:rPr>
        <w:tab/>
      </w:r>
      <w:r w:rsidR="00F272B7" w:rsidRPr="00717CAE">
        <w:rPr>
          <w:rFonts w:ascii="TH Niramit AS" w:eastAsia="Niramit" w:hAnsi="TH Niramit AS" w:cs="TH Niramit AS" w:hint="cs"/>
          <w:sz w:val="28"/>
          <w:cs/>
        </w:rPr>
        <w:t>สำนักงานนวัตกรรมแห่งชาติ</w:t>
      </w:r>
      <w:r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hint="cs"/>
          <w:sz w:val="28"/>
          <w:cs/>
        </w:rPr>
        <w:t>ได้ให้ความหมายของคำว่า</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นวัตกรรม</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 xml:space="preserve">innovation) </w:t>
      </w:r>
      <w:r w:rsidR="00F272B7" w:rsidRPr="00717CAE">
        <w:rPr>
          <w:rFonts w:ascii="TH Niramit AS" w:eastAsia="Niramit" w:hAnsi="TH Niramit AS" w:cs="TH Niramit AS" w:hint="cs"/>
          <w:sz w:val="28"/>
          <w:cs/>
        </w:rPr>
        <w:t>คือ</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สิ่งใหม่ที่เกิดจากการใช้ความรู้และความคิดสร้างสรรค์ที่มีประโยชน์ต่อเศรษฐกิจและสังคม</w:t>
      </w:r>
      <w:r w:rsidR="00F272B7" w:rsidRPr="00717CAE">
        <w:rPr>
          <w:rFonts w:ascii="TH Niramit AS" w:eastAsia="Niramit" w:hAnsi="TH Niramit AS" w:cs="TH Niramit AS" w:hint="eastAsia"/>
          <w:sz w:val="28"/>
          <w:cs/>
        </w:rPr>
        <w:t>”</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และ</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หมายรวมถึงสิ่งที่เกิดขึ้นจากความสามารถในการใช้ความรู้ความคิดสร้างสรรค์ทักษะ</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และ</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ประสบการณ์ทางเทคโนโลยีหรือการจัดการมาพัฒนาให้เกิดผลิตภัณฑ์</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หรือกระบวนการผลิต</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หรือ</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บริการใหม่</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เพื่อตอบสนองความต้องการของตลาด</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ตลอดจนการปรับปรุงเทคโนโลยีการ</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แพร่กระจายเทคโนโลยีการออกแบบผลิตภัณฑ์และการฝึกอบรมที่นำมาใช้เพื่อเพิ่มมูลค่าทาง</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เศรษฐกิจและก่อให้เกิดประโยชน์สาธารณะในรูปแบบของการเกิดธุรกิจ</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การลงทุน</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ผู้ประกอบการ</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หรือตลาดใหม่หรือรายได้แหล่งใหม่</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รวมทั้งการจ้างงานใหม่</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นวัตกรรมจึงเป็นกระบวนการที่เกิดจาก</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การนำความรู้และความคิดสร้างสรรค์มาผนวก</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กับความสามารถในการบริหารจัดการ</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เพื่อสร้างให้</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เกิดเป็นธุรกิจนวัตกรรมหรือธุรกิจใหม่</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อันจะนำไปสู่การลงทุนใหม่ที่ส่งผลต่อการเพิ่มขีด</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ความสามารถในการแข่งขันขององค์กรและประเทศ ทั้งนี้ผู้วิจัยใช้กรอบแนวคิดของ</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S</w:t>
      </w:r>
      <w:r w:rsidR="00A34DFC" w:rsidRPr="00717CAE">
        <w:rPr>
          <w:rFonts w:ascii="TH Niramit AS" w:eastAsia="Niramit" w:hAnsi="TH Niramit AS" w:cs="TH Niramit AS"/>
          <w:sz w:val="28"/>
        </w:rPr>
        <w:t xml:space="preserve">onmez </w:t>
      </w:r>
      <w:r w:rsidR="00F272B7" w:rsidRPr="00717CAE">
        <w:rPr>
          <w:rFonts w:ascii="TH Niramit AS" w:eastAsia="Niramit" w:hAnsi="TH Niramit AS" w:cs="TH Niramit AS"/>
          <w:sz w:val="28"/>
        </w:rPr>
        <w:t>C</w:t>
      </w:r>
      <w:r w:rsidR="00A34DFC" w:rsidRPr="00717CAE">
        <w:rPr>
          <w:rFonts w:ascii="TH Niramit AS" w:eastAsia="Niramit" w:hAnsi="TH Niramit AS" w:cs="TH Niramit AS"/>
          <w:sz w:val="28"/>
        </w:rPr>
        <w:t xml:space="preserve">akir and </w:t>
      </w:r>
      <w:proofErr w:type="spellStart"/>
      <w:r w:rsidR="00F272B7" w:rsidRPr="00717CAE">
        <w:rPr>
          <w:rFonts w:ascii="TH Niramit AS" w:eastAsia="Niramit" w:hAnsi="TH Niramit AS" w:cs="TH Niramit AS"/>
          <w:sz w:val="28"/>
        </w:rPr>
        <w:t>A</w:t>
      </w:r>
      <w:r w:rsidR="00A34DFC" w:rsidRPr="00717CAE">
        <w:rPr>
          <w:rFonts w:ascii="TH Niramit AS" w:eastAsia="Niramit" w:hAnsi="TH Niramit AS" w:cs="TH Niramit AS"/>
          <w:sz w:val="28"/>
        </w:rPr>
        <w:t>diguzel</w:t>
      </w:r>
      <w:proofErr w:type="spellEnd"/>
      <w:r w:rsidR="00A34DFC" w:rsidRPr="00717CAE">
        <w:rPr>
          <w:rFonts w:ascii="TH Niramit AS" w:eastAsia="Niramit" w:hAnsi="TH Niramit AS" w:cs="TH Niramit AS"/>
          <w:sz w:val="28"/>
        </w:rPr>
        <w:t xml:space="preserve"> </w:t>
      </w:r>
      <w:r w:rsidR="00F272B7" w:rsidRPr="00717CAE">
        <w:rPr>
          <w:rFonts w:ascii="TH Niramit AS" w:eastAsia="Niramit" w:hAnsi="TH Niramit AS" w:cs="TH Niramit AS"/>
          <w:sz w:val="28"/>
        </w:rPr>
        <w:t>(</w:t>
      </w:r>
      <w:r w:rsidR="00F272B7" w:rsidRPr="00717CAE">
        <w:rPr>
          <w:rFonts w:ascii="TH Niramit AS" w:eastAsia="Niramit" w:hAnsi="TH Niramit AS" w:cs="TH Niramit AS"/>
          <w:sz w:val="28"/>
          <w:cs/>
        </w:rPr>
        <w:t>20</w:t>
      </w:r>
      <w:r w:rsidR="00A34DFC" w:rsidRPr="00717CAE">
        <w:rPr>
          <w:rFonts w:ascii="TH Niramit AS" w:eastAsia="Niramit" w:hAnsi="TH Niramit AS" w:cs="TH Niramit AS" w:hint="cs"/>
          <w:sz w:val="28"/>
          <w:cs/>
        </w:rPr>
        <w:t>20</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เป็นหลัก</w:t>
      </w:r>
      <w:r w:rsidR="00A34DFC"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hint="cs"/>
          <w:sz w:val="28"/>
          <w:cs/>
        </w:rPr>
        <w:t>และแนวคิดของนักวิจัย</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นักวิชาการต่าง</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ๆ</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หลายท่าน อาทิ</w:t>
      </w:r>
      <w:r w:rsidR="00F272B7" w:rsidRPr="00717CAE">
        <w:rPr>
          <w:rFonts w:ascii="TH Niramit AS" w:eastAsia="Niramit" w:hAnsi="TH Niramit AS" w:cs="TH Niramit AS"/>
          <w:sz w:val="28"/>
          <w:cs/>
        </w:rPr>
        <w:t xml:space="preserve"> </w:t>
      </w:r>
      <w:proofErr w:type="spellStart"/>
      <w:r w:rsidR="00E32602" w:rsidRPr="00717CAE">
        <w:rPr>
          <w:rFonts w:ascii="TH Niramit AS" w:eastAsia="Niramit" w:hAnsi="TH Niramit AS" w:cs="TH Niramit AS"/>
          <w:sz w:val="28"/>
        </w:rPr>
        <w:t>Wyrwicka</w:t>
      </w:r>
      <w:proofErr w:type="spellEnd"/>
      <w:r w:rsidR="00E32602" w:rsidRPr="00717CAE">
        <w:rPr>
          <w:rFonts w:ascii="TH Niramit AS" w:eastAsia="Niramit" w:hAnsi="TH Niramit AS" w:cs="TH Niramit AS" w:hint="cs"/>
          <w:sz w:val="28"/>
          <w:cs/>
        </w:rPr>
        <w:t xml:space="preserve"> </w:t>
      </w:r>
      <w:r w:rsidR="00E32602" w:rsidRPr="00717CAE">
        <w:rPr>
          <w:rFonts w:ascii="TH Niramit AS" w:eastAsia="Niramit" w:hAnsi="TH Niramit AS" w:cs="TH Niramit AS"/>
          <w:sz w:val="28"/>
        </w:rPr>
        <w:t xml:space="preserve">and </w:t>
      </w:r>
      <w:proofErr w:type="spellStart"/>
      <w:r w:rsidR="00E32602" w:rsidRPr="00717CAE">
        <w:rPr>
          <w:rFonts w:ascii="TH Niramit AS" w:eastAsia="Niramit" w:hAnsi="TH Niramit AS" w:cs="TH Niramit AS"/>
          <w:sz w:val="28"/>
        </w:rPr>
        <w:t>Chuda</w:t>
      </w:r>
      <w:proofErr w:type="spellEnd"/>
      <w:r w:rsidR="00E32602" w:rsidRPr="00717CAE">
        <w:rPr>
          <w:rFonts w:ascii="TH Niramit AS" w:eastAsia="Niramit" w:hAnsi="TH Niramit AS" w:cs="TH Niramit AS"/>
          <w:sz w:val="28"/>
        </w:rPr>
        <w:t xml:space="preserve"> </w:t>
      </w:r>
      <w:r w:rsidR="00F272B7" w:rsidRPr="00717CAE">
        <w:rPr>
          <w:rFonts w:ascii="TH Niramit AS" w:eastAsia="Niramit" w:hAnsi="TH Niramit AS" w:cs="TH Niramit AS"/>
          <w:sz w:val="28"/>
        </w:rPr>
        <w:t>(</w:t>
      </w:r>
      <w:r w:rsidR="00F272B7" w:rsidRPr="00717CAE">
        <w:rPr>
          <w:rFonts w:ascii="TH Niramit AS" w:eastAsia="Niramit" w:hAnsi="TH Niramit AS" w:cs="TH Niramit AS"/>
          <w:sz w:val="28"/>
          <w:cs/>
        </w:rPr>
        <w:t xml:space="preserve">2019) </w:t>
      </w:r>
      <w:r w:rsidR="00F272B7" w:rsidRPr="00717CAE">
        <w:rPr>
          <w:rFonts w:ascii="TH Niramit AS" w:eastAsia="Niramit" w:hAnsi="TH Niramit AS" w:cs="TH Niramit AS" w:hint="cs"/>
          <w:sz w:val="28"/>
          <w:cs/>
        </w:rPr>
        <w:t>ประกอบด้วย</w:t>
      </w:r>
      <w:r w:rsidR="00F272B7" w:rsidRPr="00717CAE">
        <w:rPr>
          <w:rFonts w:ascii="TH Niramit AS" w:eastAsia="Niramit" w:hAnsi="TH Niramit AS" w:cs="TH Niramit AS"/>
          <w:sz w:val="28"/>
          <w:cs/>
        </w:rPr>
        <w:t xml:space="preserve"> 4 </w:t>
      </w:r>
      <w:r w:rsidR="00F272B7" w:rsidRPr="00717CAE">
        <w:rPr>
          <w:rFonts w:ascii="TH Niramit AS" w:eastAsia="Niramit" w:hAnsi="TH Niramit AS" w:cs="TH Niramit AS" w:hint="cs"/>
          <w:sz w:val="28"/>
          <w:cs/>
        </w:rPr>
        <w:t>องค์ประกอบได้แก่</w:t>
      </w:r>
      <w:r w:rsidR="00F272B7" w:rsidRPr="00717CAE">
        <w:rPr>
          <w:rFonts w:ascii="TH Niramit AS" w:eastAsia="Niramit" w:hAnsi="TH Niramit AS" w:cs="TH Niramit AS"/>
          <w:sz w:val="28"/>
          <w:cs/>
        </w:rPr>
        <w:t xml:space="preserve"> 1) </w:t>
      </w:r>
      <w:r w:rsidR="00F272B7" w:rsidRPr="00717CAE">
        <w:rPr>
          <w:rFonts w:ascii="TH Niramit AS" w:eastAsia="Niramit" w:hAnsi="TH Niramit AS" w:cs="TH Niramit AS" w:hint="cs"/>
          <w:sz w:val="28"/>
          <w:cs/>
        </w:rPr>
        <w:t>วัตถุประสงค์ด้านนวัตกรรม</w:t>
      </w:r>
      <w:r w:rsidR="00F272B7" w:rsidRPr="00717CAE">
        <w:rPr>
          <w:rFonts w:ascii="TH Niramit AS" w:eastAsia="Niramit" w:hAnsi="TH Niramit AS" w:cs="TH Niramit AS"/>
          <w:sz w:val="28"/>
          <w:cs/>
        </w:rPr>
        <w:t xml:space="preserve"> 2) </w:t>
      </w:r>
      <w:r w:rsidR="00F272B7" w:rsidRPr="00717CAE">
        <w:rPr>
          <w:rFonts w:ascii="TH Niramit AS" w:eastAsia="Niramit" w:hAnsi="TH Niramit AS" w:cs="TH Niramit AS" w:hint="cs"/>
          <w:sz w:val="28"/>
          <w:cs/>
        </w:rPr>
        <w:t>เครื่องมือสนับสนุนนวัตกรรม</w:t>
      </w:r>
      <w:r w:rsidR="00F272B7" w:rsidRPr="00717CAE">
        <w:rPr>
          <w:rFonts w:ascii="TH Niramit AS" w:eastAsia="Niramit" w:hAnsi="TH Niramit AS" w:cs="TH Niramit AS"/>
          <w:sz w:val="28"/>
          <w:cs/>
        </w:rPr>
        <w:t xml:space="preserve"> 3) </w:t>
      </w:r>
      <w:r w:rsidR="00F272B7" w:rsidRPr="00717CAE">
        <w:rPr>
          <w:rFonts w:ascii="TH Niramit AS" w:eastAsia="Niramit" w:hAnsi="TH Niramit AS" w:cs="TH Niramit AS" w:hint="cs"/>
          <w:sz w:val="28"/>
          <w:cs/>
        </w:rPr>
        <w:t>การมีส่วนร่วมของพนักงาน</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และ</w:t>
      </w:r>
      <w:r w:rsidR="00F272B7" w:rsidRPr="00717CAE">
        <w:rPr>
          <w:rFonts w:ascii="TH Niramit AS" w:eastAsia="Niramit" w:hAnsi="TH Niramit AS" w:cs="TH Niramit AS"/>
          <w:sz w:val="28"/>
          <w:cs/>
        </w:rPr>
        <w:t xml:space="preserve">4) </w:t>
      </w:r>
      <w:r w:rsidR="00F272B7" w:rsidRPr="00717CAE">
        <w:rPr>
          <w:rFonts w:ascii="TH Niramit AS" w:eastAsia="Niramit" w:hAnsi="TH Niramit AS" w:cs="TH Niramit AS" w:hint="cs"/>
          <w:sz w:val="28"/>
          <w:cs/>
        </w:rPr>
        <w:t>ระบบรางวัล</w:t>
      </w:r>
    </w:p>
    <w:p w14:paraId="64589485" w14:textId="77777777" w:rsidR="00F272B7" w:rsidRPr="00717CAE" w:rsidRDefault="00F272B7" w:rsidP="006C1E38">
      <w:pPr>
        <w:tabs>
          <w:tab w:val="left" w:pos="709"/>
        </w:tabs>
        <w:spacing w:after="0" w:line="240" w:lineRule="auto"/>
        <w:ind w:left="1" w:hanging="3"/>
        <w:jc w:val="thaiDistribute"/>
        <w:rPr>
          <w:rFonts w:ascii="TH Niramit AS" w:eastAsia="Niramit" w:hAnsi="TH Niramit AS" w:cs="TH Niramit AS"/>
          <w:b/>
          <w:bCs/>
          <w:sz w:val="28"/>
        </w:rPr>
      </w:pPr>
      <w:r w:rsidRPr="00717CAE">
        <w:rPr>
          <w:rFonts w:ascii="TH Niramit AS" w:eastAsia="Niramit" w:hAnsi="TH Niramit AS" w:cs="TH Niramit AS"/>
          <w:sz w:val="28"/>
          <w:cs/>
        </w:rPr>
        <w:tab/>
      </w:r>
      <w:r w:rsidRPr="00717CAE">
        <w:rPr>
          <w:rFonts w:ascii="TH Niramit AS" w:eastAsia="Niramit" w:hAnsi="TH Niramit AS" w:cs="TH Niramit AS"/>
          <w:sz w:val="28"/>
          <w:cs/>
        </w:rPr>
        <w:tab/>
      </w:r>
      <w:r w:rsidRPr="00717CAE">
        <w:rPr>
          <w:rFonts w:ascii="TH Niramit AS" w:eastAsia="Niramit" w:hAnsi="TH Niramit AS" w:cs="TH Niramit AS" w:hint="cs"/>
          <w:b/>
          <w:bCs/>
          <w:sz w:val="28"/>
          <w:cs/>
        </w:rPr>
        <w:t>ความสามารถในการเป็นผู้นำ</w:t>
      </w:r>
    </w:p>
    <w:p w14:paraId="3546A927" w14:textId="17F56563" w:rsidR="00F272B7" w:rsidRPr="00717CAE" w:rsidRDefault="00F272B7" w:rsidP="006C1E38">
      <w:pPr>
        <w:tabs>
          <w:tab w:val="left" w:pos="70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b/>
          <w:bCs/>
          <w:sz w:val="28"/>
          <w:cs/>
        </w:rPr>
        <w:tab/>
      </w:r>
      <w:r w:rsidRPr="00717CAE">
        <w:rPr>
          <w:rFonts w:ascii="TH Niramit AS" w:eastAsia="Niramit" w:hAnsi="TH Niramit AS" w:cs="TH Niramit AS"/>
          <w:b/>
          <w:bCs/>
          <w:sz w:val="28"/>
          <w:cs/>
        </w:rPr>
        <w:tab/>
      </w:r>
      <w:r w:rsidRPr="00717CAE">
        <w:rPr>
          <w:rFonts w:ascii="TH Niramit AS" w:eastAsia="Niramit" w:hAnsi="TH Niramit AS" w:cs="TH Niramit AS" w:hint="cs"/>
          <w:sz w:val="28"/>
          <w:cs/>
        </w:rPr>
        <w:t>ภาวะผู้นำ</w:t>
      </w:r>
      <w:r w:rsidRPr="00717CAE">
        <w:rPr>
          <w:rFonts w:ascii="TH Niramit AS" w:eastAsia="Niramit" w:hAnsi="TH Niramit AS" w:cs="TH Niramit AS"/>
          <w:sz w:val="28"/>
          <w:cs/>
        </w:rPr>
        <w:t xml:space="preserve"> (</w:t>
      </w:r>
      <w:r w:rsidRPr="00717CAE">
        <w:rPr>
          <w:rFonts w:ascii="TH Niramit AS" w:eastAsia="Niramit" w:hAnsi="TH Niramit AS" w:cs="TH Niramit AS"/>
          <w:sz w:val="28"/>
        </w:rPr>
        <w:t xml:space="preserve">Leadership) </w:t>
      </w:r>
      <w:r w:rsidRPr="00717CAE">
        <w:rPr>
          <w:rFonts w:ascii="TH Niramit AS" w:eastAsia="Niramit" w:hAnsi="TH Niramit AS" w:cs="TH Niramit AS" w:hint="cs"/>
          <w:sz w:val="28"/>
          <w:cs/>
        </w:rPr>
        <w:t>หรือความเป็นผู้นำ</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หมายถึง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ความสามารถในการนำ</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ซึ่งเป็นความสำเร็จอย่างยิ่งสำหรับความสำเร็จของผู้นำภาวะผู้นำได้รับความสนใจและศึกษามานานแล้ว</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เพื่อให้รู้ว่าอะไรเป็นองค์ประกอบที่จะช่วยให้ผู้นำมีความสามารถในการนำหรือเป็นผู้นำที่มีประสิทธิภาพ ทั้งนี้ ผู้วิจัยใช้กรอบแนวคิดของ</w:t>
      </w:r>
      <w:r w:rsidRPr="00717CAE">
        <w:rPr>
          <w:rFonts w:ascii="TH Niramit AS" w:eastAsia="Niramit" w:hAnsi="TH Niramit AS" w:cs="TH Niramit AS"/>
          <w:sz w:val="28"/>
          <w:cs/>
        </w:rPr>
        <w:t xml:space="preserve"> </w:t>
      </w:r>
      <w:r w:rsidRPr="00717CAE">
        <w:rPr>
          <w:rFonts w:ascii="TH Niramit AS" w:eastAsia="Niramit" w:hAnsi="TH Niramit AS" w:cs="TH Niramit AS"/>
          <w:sz w:val="28"/>
        </w:rPr>
        <w:t>Hassan (</w:t>
      </w:r>
      <w:r w:rsidRPr="00717CAE">
        <w:rPr>
          <w:rFonts w:ascii="TH Niramit AS" w:eastAsia="Niramit" w:hAnsi="TH Niramit AS" w:cs="TH Niramit AS"/>
          <w:sz w:val="28"/>
          <w:cs/>
        </w:rPr>
        <w:t xml:space="preserve">2021) </w:t>
      </w:r>
      <w:r w:rsidRPr="00717CAE">
        <w:rPr>
          <w:rFonts w:ascii="TH Niramit AS" w:eastAsia="Niramit" w:hAnsi="TH Niramit AS" w:cs="TH Niramit AS" w:hint="cs"/>
          <w:sz w:val="28"/>
          <w:cs/>
        </w:rPr>
        <w:t>เป็นหลักและแนวคิดของนักวิจัย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นักวิชาการต่าง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ๆ</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หลายท่าน</w:t>
      </w:r>
      <w:r w:rsidR="00EE6340"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 xml:space="preserve">อาทิ </w:t>
      </w:r>
      <w:r w:rsidRPr="00717CAE">
        <w:rPr>
          <w:rFonts w:ascii="TH Niramit AS" w:eastAsia="Niramit" w:hAnsi="TH Niramit AS" w:cs="TH Niramit AS"/>
          <w:sz w:val="28"/>
        </w:rPr>
        <w:t>Beyene (</w:t>
      </w:r>
      <w:r w:rsidRPr="00717CAE">
        <w:rPr>
          <w:rFonts w:ascii="TH Niramit AS" w:eastAsia="Niramit" w:hAnsi="TH Niramit AS" w:cs="TH Niramit AS"/>
          <w:sz w:val="28"/>
          <w:cs/>
        </w:rPr>
        <w:t>2011)</w:t>
      </w:r>
      <w:r w:rsidR="00C125C4"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ประกอบด้วย</w:t>
      </w:r>
      <w:r w:rsidRPr="00717CAE">
        <w:rPr>
          <w:rFonts w:ascii="TH Niramit AS" w:eastAsia="Niramit" w:hAnsi="TH Niramit AS" w:cs="TH Niramit AS"/>
          <w:sz w:val="28"/>
          <w:cs/>
        </w:rPr>
        <w:t xml:space="preserve"> 4 </w:t>
      </w:r>
      <w:r w:rsidRPr="00717CAE">
        <w:rPr>
          <w:rFonts w:ascii="TH Niramit AS" w:eastAsia="Niramit" w:hAnsi="TH Niramit AS" w:cs="TH Niramit AS" w:hint="cs"/>
          <w:sz w:val="28"/>
          <w:cs/>
        </w:rPr>
        <w:t xml:space="preserve">องค์ประกอบได้แก่ </w:t>
      </w:r>
      <w:r w:rsidRPr="00717CAE">
        <w:rPr>
          <w:rFonts w:ascii="TH Niramit AS" w:eastAsia="Niramit" w:hAnsi="TH Niramit AS" w:cs="TH Niramit AS"/>
          <w:sz w:val="28"/>
          <w:cs/>
        </w:rPr>
        <w:t xml:space="preserve">1) </w:t>
      </w:r>
      <w:r w:rsidRPr="00717CAE">
        <w:rPr>
          <w:rFonts w:ascii="TH Niramit AS" w:eastAsia="Niramit" w:hAnsi="TH Niramit AS" w:cs="TH Niramit AS" w:hint="cs"/>
          <w:sz w:val="28"/>
          <w:cs/>
        </w:rPr>
        <w:t>ความรู้ความสามารถตนเอง</w:t>
      </w:r>
      <w:r w:rsidRPr="00717CAE">
        <w:rPr>
          <w:rFonts w:ascii="TH Niramit AS" w:eastAsia="Niramit" w:hAnsi="TH Niramit AS" w:cs="TH Niramit AS"/>
          <w:sz w:val="28"/>
          <w:cs/>
        </w:rPr>
        <w:t xml:space="preserve"> 2) </w:t>
      </w:r>
      <w:r w:rsidRPr="00717CAE">
        <w:rPr>
          <w:rFonts w:ascii="TH Niramit AS" w:eastAsia="Niramit" w:hAnsi="TH Niramit AS" w:cs="TH Niramit AS" w:hint="cs"/>
          <w:sz w:val="28"/>
          <w:cs/>
        </w:rPr>
        <w:t>ทักษะความเป็นผู้นำ</w:t>
      </w:r>
      <w:r w:rsidRPr="00717CAE">
        <w:rPr>
          <w:rFonts w:ascii="TH Niramit AS" w:eastAsia="Niramit" w:hAnsi="TH Niramit AS" w:cs="TH Niramit AS"/>
          <w:sz w:val="28"/>
          <w:cs/>
        </w:rPr>
        <w:t xml:space="preserve"> 3) </w:t>
      </w:r>
      <w:r w:rsidRPr="00717CAE">
        <w:rPr>
          <w:rFonts w:ascii="TH Niramit AS" w:eastAsia="Niramit" w:hAnsi="TH Niramit AS" w:cs="TH Niramit AS" w:hint="cs"/>
          <w:sz w:val="28"/>
          <w:cs/>
        </w:rPr>
        <w:t>ลักษณะเฉพาะ และ</w:t>
      </w:r>
      <w:r w:rsidR="00C125C4" w:rsidRPr="00717CAE">
        <w:rPr>
          <w:rFonts w:ascii="TH Niramit AS" w:eastAsia="Niramit" w:hAnsi="TH Niramit AS" w:cs="TH Niramit AS" w:hint="cs"/>
          <w:sz w:val="28"/>
          <w:cs/>
        </w:rPr>
        <w:t xml:space="preserve"> </w:t>
      </w:r>
      <w:r w:rsidRPr="00717CAE">
        <w:rPr>
          <w:rFonts w:ascii="TH Niramit AS" w:eastAsia="Niramit" w:hAnsi="TH Niramit AS" w:cs="TH Niramit AS"/>
          <w:sz w:val="28"/>
          <w:cs/>
        </w:rPr>
        <w:t xml:space="preserve">4) </w:t>
      </w:r>
      <w:r w:rsidRPr="00717CAE">
        <w:rPr>
          <w:rFonts w:ascii="TH Niramit AS" w:eastAsia="Niramit" w:hAnsi="TH Niramit AS" w:cs="TH Niramit AS" w:hint="cs"/>
          <w:sz w:val="28"/>
          <w:cs/>
        </w:rPr>
        <w:t>ทัศนคติ</w:t>
      </w:r>
    </w:p>
    <w:p w14:paraId="72D41A27" w14:textId="77777777" w:rsidR="00F272B7" w:rsidRPr="00717CAE" w:rsidRDefault="00F272B7" w:rsidP="006C1E38">
      <w:pPr>
        <w:tabs>
          <w:tab w:val="left" w:pos="709"/>
        </w:tabs>
        <w:spacing w:after="0" w:line="240" w:lineRule="auto"/>
        <w:ind w:left="1" w:hanging="3"/>
        <w:jc w:val="thaiDistribute"/>
        <w:rPr>
          <w:rFonts w:ascii="TH Niramit AS" w:eastAsia="Niramit" w:hAnsi="TH Niramit AS" w:cs="TH Niramit AS"/>
          <w:b/>
          <w:bCs/>
          <w:sz w:val="28"/>
        </w:rPr>
      </w:pPr>
      <w:r w:rsidRPr="00717CAE">
        <w:rPr>
          <w:rFonts w:ascii="TH Niramit AS" w:eastAsia="Niramit" w:hAnsi="TH Niramit AS" w:cs="TH Niramit AS"/>
          <w:sz w:val="28"/>
          <w:cs/>
        </w:rPr>
        <w:tab/>
      </w:r>
      <w:r w:rsidRPr="00717CAE">
        <w:rPr>
          <w:rFonts w:ascii="TH Niramit AS" w:eastAsia="Niramit" w:hAnsi="TH Niramit AS" w:cs="TH Niramit AS"/>
          <w:sz w:val="28"/>
          <w:cs/>
        </w:rPr>
        <w:tab/>
      </w:r>
      <w:r w:rsidRPr="00717CAE">
        <w:rPr>
          <w:rFonts w:ascii="TH Niramit AS" w:eastAsia="Niramit" w:hAnsi="TH Niramit AS" w:cs="TH Niramit AS" w:hint="cs"/>
          <w:b/>
          <w:bCs/>
          <w:sz w:val="28"/>
          <w:cs/>
        </w:rPr>
        <w:t>ผลการดำเนินงานของบุคลากร</w:t>
      </w:r>
    </w:p>
    <w:p w14:paraId="4DFC33F7" w14:textId="3D7E64E0" w:rsidR="00F272B7" w:rsidRPr="00717CAE" w:rsidRDefault="006C1E38" w:rsidP="006C1E38">
      <w:pPr>
        <w:tabs>
          <w:tab w:val="left" w:pos="709"/>
        </w:tabs>
        <w:spacing w:after="0" w:line="240" w:lineRule="auto"/>
        <w:ind w:left="-2"/>
        <w:jc w:val="thaiDistribute"/>
        <w:rPr>
          <w:rFonts w:ascii="TH Niramit AS" w:eastAsia="Niramit" w:hAnsi="TH Niramit AS" w:cs="TH Niramit AS"/>
          <w:sz w:val="28"/>
        </w:rPr>
      </w:pPr>
      <w:r w:rsidRPr="00717CAE">
        <w:rPr>
          <w:rFonts w:ascii="TH Niramit AS" w:eastAsia="Niramit" w:hAnsi="TH Niramit AS" w:cs="TH Niramit AS"/>
          <w:b/>
          <w:bCs/>
          <w:sz w:val="28"/>
          <w:cs/>
        </w:rPr>
        <w:tab/>
      </w:r>
      <w:r w:rsidR="00F272B7" w:rsidRPr="00717CAE">
        <w:rPr>
          <w:rFonts w:ascii="TH Niramit AS" w:eastAsia="Niramit" w:hAnsi="TH Niramit AS" w:cs="TH Niramit AS"/>
          <w:sz w:val="28"/>
        </w:rPr>
        <w:t>Simon</w:t>
      </w:r>
      <w:r w:rsidR="00C9013B" w:rsidRPr="00717CAE">
        <w:rPr>
          <w:rFonts w:ascii="TH Niramit AS" w:eastAsia="Niramit" w:hAnsi="TH Niramit AS" w:cs="TH Niramit AS"/>
          <w:sz w:val="28"/>
        </w:rPr>
        <w:t xml:space="preserve"> </w:t>
      </w:r>
      <w:r w:rsidR="00C9013B" w:rsidRPr="00717CAE">
        <w:rPr>
          <w:rFonts w:ascii="TH Niramit AS" w:eastAsia="Niramit" w:hAnsi="TH Niramit AS" w:cs="TH Niramit AS" w:hint="cs"/>
          <w:sz w:val="28"/>
          <w:cs/>
        </w:rPr>
        <w:t>(</w:t>
      </w:r>
      <w:r w:rsidR="00F272B7" w:rsidRPr="00717CAE">
        <w:rPr>
          <w:rFonts w:ascii="TH Niramit AS" w:eastAsia="Niramit" w:hAnsi="TH Niramit AS" w:cs="TH Niramit AS"/>
          <w:sz w:val="28"/>
          <w:cs/>
        </w:rPr>
        <w:t>1960</w:t>
      </w:r>
      <w:r w:rsidR="00C9013B" w:rsidRPr="00717CAE">
        <w:rPr>
          <w:rFonts w:ascii="TH Niramit AS" w:eastAsia="Niramit" w:hAnsi="TH Niramit AS" w:cs="TH Niramit AS" w:hint="cs"/>
          <w:sz w:val="28"/>
          <w:cs/>
        </w:rPr>
        <w:t xml:space="preserve"> </w:t>
      </w:r>
      <w:r w:rsidR="00C9013B" w:rsidRPr="00717CAE">
        <w:rPr>
          <w:rFonts w:ascii="TH Niramit AS" w:eastAsia="Niramit" w:hAnsi="TH Niramit AS" w:cs="TH Niramit AS"/>
          <w:sz w:val="28"/>
        </w:rPr>
        <w:t>Cited in Thongsuk</w:t>
      </w:r>
      <w:r w:rsidR="002B444A" w:rsidRPr="00717CAE">
        <w:rPr>
          <w:rFonts w:ascii="TH Niramit AS" w:eastAsia="Niramit" w:hAnsi="TH Niramit AS" w:cs="TH Niramit AS" w:hint="cs"/>
          <w:sz w:val="28"/>
          <w:cs/>
        </w:rPr>
        <w:t>,</w:t>
      </w:r>
      <w:r w:rsidR="00C9013B" w:rsidRPr="00717CAE">
        <w:rPr>
          <w:rFonts w:ascii="TH Niramit AS" w:eastAsia="Niramit" w:hAnsi="TH Niramit AS" w:cs="TH Niramit AS"/>
          <w:sz w:val="28"/>
        </w:rPr>
        <w:t xml:space="preserve"> 2019)</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ได้ให้ความหมายของคำว่าประสิทธิภาพในเชิงธุรกิจเกี่ยวกับการทำงานของเครื่องจักร</w:t>
      </w:r>
      <w:r w:rsidR="00BB4AFD"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hint="cs"/>
          <w:sz w:val="28"/>
          <w:cs/>
        </w:rPr>
        <w:t>โดยพิจารณาว่างานใดที่มีประสิทธิภาพสูงสุดนั้นดูได้จากความสัมพ</w:t>
      </w:r>
      <w:r w:rsidRPr="00717CAE">
        <w:rPr>
          <w:rFonts w:ascii="TH Niramit AS" w:eastAsia="Niramit" w:hAnsi="TH Niramit AS" w:cs="TH Niramit AS" w:hint="cs"/>
          <w:sz w:val="28"/>
          <w:cs/>
        </w:rPr>
        <w:t>ั</w:t>
      </w:r>
      <w:r w:rsidR="00F272B7" w:rsidRPr="00717CAE">
        <w:rPr>
          <w:rFonts w:ascii="TH Niramit AS" w:eastAsia="Niramit" w:hAnsi="TH Niramit AS" w:cs="TH Niramit AS" w:hint="cs"/>
          <w:sz w:val="28"/>
          <w:cs/>
        </w:rPr>
        <w:t>นธ์ระหว่างปัจจัยนำเข้า</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 xml:space="preserve">Input) </w:t>
      </w:r>
      <w:r w:rsidR="00F272B7" w:rsidRPr="00717CAE">
        <w:rPr>
          <w:rFonts w:ascii="TH Niramit AS" w:eastAsia="Niramit" w:hAnsi="TH Niramit AS" w:cs="TH Niramit AS" w:hint="cs"/>
          <w:sz w:val="28"/>
          <w:cs/>
        </w:rPr>
        <w:t>กับผลผลิต</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 xml:space="preserve">Output) </w:t>
      </w:r>
      <w:r w:rsidR="00F272B7" w:rsidRPr="00717CAE">
        <w:rPr>
          <w:rFonts w:ascii="TH Niramit AS" w:eastAsia="Niramit" w:hAnsi="TH Niramit AS" w:cs="TH Niramit AS" w:hint="cs"/>
          <w:sz w:val="28"/>
          <w:cs/>
        </w:rPr>
        <w:t>ซึ่งสามารถสรุปได้ว่า</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ประสิทธิภาพเท่ากับผลผลิตลบด้วยปัจจัยนำเข้า</w:t>
      </w:r>
      <w:r w:rsidR="00BB4AFD"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hint="cs"/>
          <w:sz w:val="28"/>
          <w:cs/>
        </w:rPr>
        <w:t>แต่หากเป็นระบบการทำงานของภาครัฐต้องนำความพึงพอใจของประชาชนผู้มาขอรับบริการรวมอยู่ด้วย ทั้งนี้ผู้วิจัยใช้กรอบแนวคิดของ</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Simon (</w:t>
      </w:r>
      <w:r w:rsidR="00F272B7" w:rsidRPr="00717CAE">
        <w:rPr>
          <w:rFonts w:ascii="TH Niramit AS" w:eastAsia="Niramit" w:hAnsi="TH Niramit AS" w:cs="TH Niramit AS"/>
          <w:sz w:val="28"/>
          <w:cs/>
        </w:rPr>
        <w:t xml:space="preserve">1960) </w:t>
      </w:r>
      <w:r w:rsidR="00F272B7" w:rsidRPr="00717CAE">
        <w:rPr>
          <w:rFonts w:ascii="TH Niramit AS" w:eastAsia="Niramit" w:hAnsi="TH Niramit AS" w:cs="TH Niramit AS" w:hint="cs"/>
          <w:sz w:val="28"/>
          <w:cs/>
        </w:rPr>
        <w:t>เป็นหลัก</w:t>
      </w:r>
      <w:r w:rsidR="00BB4AFD"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hint="cs"/>
          <w:sz w:val="28"/>
          <w:cs/>
        </w:rPr>
        <w:t>และแนวคิดของนักวิจัย</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นักวิชาการต่าง</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ๆ</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หลายท่าน</w:t>
      </w:r>
      <w:r w:rsidR="00BB4AFD"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hint="cs"/>
          <w:sz w:val="28"/>
          <w:cs/>
        </w:rPr>
        <w:t>อาทิ</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sz w:val="28"/>
        </w:rPr>
        <w:t>Guo et al. (</w:t>
      </w:r>
      <w:r w:rsidR="00F272B7" w:rsidRPr="00717CAE">
        <w:rPr>
          <w:rFonts w:ascii="TH Niramit AS" w:eastAsia="Niramit" w:hAnsi="TH Niramit AS" w:cs="TH Niramit AS"/>
          <w:sz w:val="28"/>
          <w:cs/>
        </w:rPr>
        <w:t>2016)</w:t>
      </w:r>
      <w:r w:rsidR="00F272B7" w:rsidRPr="00717CAE">
        <w:rPr>
          <w:rFonts w:ascii="TH Niramit AS" w:eastAsia="Niramit" w:hAnsi="TH Niramit AS" w:cs="TH Niramit AS"/>
          <w:sz w:val="28"/>
        </w:rPr>
        <w:t xml:space="preserve">, </w:t>
      </w:r>
      <w:r w:rsidR="00442DB0" w:rsidRPr="00717CAE">
        <w:rPr>
          <w:rFonts w:ascii="TH Niramit AS" w:eastAsia="Niramit" w:hAnsi="TH Niramit AS" w:cs="TH Niramit AS"/>
          <w:sz w:val="28"/>
        </w:rPr>
        <w:t xml:space="preserve">and </w:t>
      </w:r>
      <w:r w:rsidR="00F272B7" w:rsidRPr="00717CAE">
        <w:rPr>
          <w:rFonts w:ascii="TH Niramit AS" w:eastAsia="Niramit" w:hAnsi="TH Niramit AS" w:cs="TH Niramit AS"/>
          <w:sz w:val="28"/>
        </w:rPr>
        <w:t>Govender (</w:t>
      </w:r>
      <w:r w:rsidR="00F272B7" w:rsidRPr="00717CAE">
        <w:rPr>
          <w:rFonts w:ascii="TH Niramit AS" w:eastAsia="Niramit" w:hAnsi="TH Niramit AS" w:cs="TH Niramit AS"/>
          <w:sz w:val="28"/>
          <w:cs/>
        </w:rPr>
        <w:t>2017)</w:t>
      </w:r>
      <w:r w:rsidR="00E704A2"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hint="cs"/>
          <w:sz w:val="28"/>
          <w:cs/>
        </w:rPr>
        <w:t>ประกอบด้วย</w:t>
      </w:r>
      <w:r w:rsidR="00F272B7" w:rsidRPr="00717CAE">
        <w:rPr>
          <w:rFonts w:ascii="TH Niramit AS" w:eastAsia="Niramit" w:hAnsi="TH Niramit AS" w:cs="TH Niramit AS"/>
          <w:sz w:val="28"/>
          <w:cs/>
        </w:rPr>
        <w:t xml:space="preserve"> 3 </w:t>
      </w:r>
      <w:r w:rsidR="00F272B7" w:rsidRPr="00717CAE">
        <w:rPr>
          <w:rFonts w:ascii="TH Niramit AS" w:eastAsia="Niramit" w:hAnsi="TH Niramit AS" w:cs="TH Niramit AS" w:hint="cs"/>
          <w:sz w:val="28"/>
          <w:cs/>
        </w:rPr>
        <w:t>องค์ประกอบ</w:t>
      </w:r>
      <w:r w:rsidR="00E704A2"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hint="cs"/>
          <w:sz w:val="28"/>
          <w:cs/>
        </w:rPr>
        <w:t>ได้แก่</w:t>
      </w:r>
      <w:r w:rsidR="00F272B7" w:rsidRPr="00717CAE">
        <w:rPr>
          <w:rFonts w:ascii="TH Niramit AS" w:eastAsia="Niramit" w:hAnsi="TH Niramit AS" w:cs="TH Niramit AS"/>
          <w:sz w:val="28"/>
          <w:cs/>
        </w:rPr>
        <w:t xml:space="preserve"> 1) </w:t>
      </w:r>
      <w:r w:rsidR="00F272B7" w:rsidRPr="00717CAE">
        <w:rPr>
          <w:rFonts w:ascii="TH Niramit AS" w:eastAsia="Niramit" w:hAnsi="TH Niramit AS" w:cs="TH Niramit AS" w:hint="cs"/>
          <w:sz w:val="28"/>
          <w:cs/>
        </w:rPr>
        <w:t>ความสามารถ</w:t>
      </w:r>
      <w:r w:rsidR="00F272B7" w:rsidRPr="00717CAE">
        <w:rPr>
          <w:rFonts w:ascii="TH Niramit AS" w:eastAsia="Niramit" w:hAnsi="TH Niramit AS" w:cs="TH Niramit AS"/>
          <w:sz w:val="28"/>
          <w:cs/>
        </w:rPr>
        <w:t xml:space="preserve"> 2) </w:t>
      </w:r>
      <w:r w:rsidR="00F272B7" w:rsidRPr="00717CAE">
        <w:rPr>
          <w:rFonts w:ascii="TH Niramit AS" w:eastAsia="Niramit" w:hAnsi="TH Niramit AS" w:cs="TH Niramit AS" w:hint="cs"/>
          <w:sz w:val="28"/>
          <w:cs/>
        </w:rPr>
        <w:t>ความเชี่ยวชาญ</w:t>
      </w:r>
      <w:r w:rsidR="00F272B7" w:rsidRPr="00717CAE">
        <w:rPr>
          <w:rFonts w:ascii="TH Niramit AS" w:eastAsia="Niramit" w:hAnsi="TH Niramit AS" w:cs="TH Niramit AS"/>
          <w:sz w:val="28"/>
          <w:cs/>
        </w:rPr>
        <w:t xml:space="preserve"> </w:t>
      </w:r>
      <w:r w:rsidR="00F272B7" w:rsidRPr="00717CAE">
        <w:rPr>
          <w:rFonts w:ascii="TH Niramit AS" w:eastAsia="Niramit" w:hAnsi="TH Niramit AS" w:cs="TH Niramit AS" w:hint="cs"/>
          <w:sz w:val="28"/>
          <w:cs/>
        </w:rPr>
        <w:t>และ</w:t>
      </w:r>
      <w:r w:rsidR="00F272B7" w:rsidRPr="00717CAE">
        <w:rPr>
          <w:rFonts w:ascii="TH Niramit AS" w:eastAsia="Niramit" w:hAnsi="TH Niramit AS" w:cs="TH Niramit AS"/>
          <w:sz w:val="28"/>
          <w:cs/>
        </w:rPr>
        <w:t xml:space="preserve">3) </w:t>
      </w:r>
      <w:r w:rsidR="00F272B7" w:rsidRPr="00717CAE">
        <w:rPr>
          <w:rFonts w:ascii="TH Niramit AS" w:eastAsia="Niramit" w:hAnsi="TH Niramit AS" w:cs="TH Niramit AS" w:hint="cs"/>
          <w:sz w:val="28"/>
          <w:cs/>
        </w:rPr>
        <w:t>สิ่งจูงใจและผลตอบแทน</w:t>
      </w:r>
    </w:p>
    <w:p w14:paraId="5F6276DA" w14:textId="77777777" w:rsidR="00F272B7" w:rsidRPr="00717CAE" w:rsidRDefault="00F272B7" w:rsidP="00F272B7">
      <w:pPr>
        <w:tabs>
          <w:tab w:val="left" w:pos="993"/>
        </w:tabs>
        <w:spacing w:after="0" w:line="240" w:lineRule="auto"/>
        <w:jc w:val="thaiDistribute"/>
        <w:rPr>
          <w:rFonts w:ascii="TH Niramit AS" w:eastAsia="Niramit" w:hAnsi="TH Niramit AS" w:cs="TH Niramit AS"/>
          <w:sz w:val="28"/>
        </w:rPr>
      </w:pPr>
      <w:r w:rsidRPr="00717CAE">
        <w:rPr>
          <w:rFonts w:ascii="TH Niramit AS" w:eastAsia="Niramit" w:hAnsi="TH Niramit AS" w:cs="TH Niramit AS"/>
          <w:sz w:val="28"/>
        </w:rPr>
        <w:tab/>
      </w:r>
      <w:r w:rsidRPr="00717CAE">
        <w:rPr>
          <w:rFonts w:ascii="TH Niramit AS" w:eastAsia="Niramit" w:hAnsi="TH Niramit AS" w:cs="TH Niramit AS" w:hint="cs"/>
          <w:sz w:val="28"/>
          <w:cs/>
        </w:rPr>
        <w:t>สรุปการทบทวนวรรณกรรม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ของการศึกษาปัจจัยเชิงสาเหตุของวัฒนธรรมองค์กรที่ส่งผลกระทบต่อผลการดำเนินงานของโรงเรียนผลิตแพทย์ที่เป็นของรัฐบาล ได้ใช้แนวคิดทฤษฎีระบบ</w:t>
      </w:r>
      <w:r w:rsidRPr="00717CAE">
        <w:rPr>
          <w:rFonts w:ascii="TH Niramit AS" w:eastAsia="Niramit" w:hAnsi="TH Niramit AS" w:cs="TH Niramit AS"/>
          <w:sz w:val="28"/>
          <w:cs/>
        </w:rPr>
        <w:t xml:space="preserve"> (</w:t>
      </w:r>
      <w:r w:rsidRPr="00717CAE">
        <w:rPr>
          <w:rFonts w:ascii="TH Niramit AS" w:eastAsia="Niramit" w:hAnsi="TH Niramit AS" w:cs="TH Niramit AS"/>
          <w:sz w:val="28"/>
        </w:rPr>
        <w:t xml:space="preserve">System Theory) </w:t>
      </w:r>
      <w:r w:rsidRPr="00717CAE">
        <w:rPr>
          <w:rFonts w:ascii="TH Niramit AS" w:eastAsia="Niramit" w:hAnsi="TH Niramit AS" w:cs="TH Niramit AS" w:hint="cs"/>
          <w:sz w:val="28"/>
          <w:cs/>
        </w:rPr>
        <w:t>ซึ่งเป็นทฤษฎีที่ทำให้นักบริหาร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สามารถที่จะ</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มองเห็นภาพรวม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ขององค์การทั้งหมด</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ตามหน้าที่ที่สัมพันธ์กับสิ่งแวดล้อม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โดยพิจารณาองค์การ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ในลักษณะระบบนั้น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จะก่อให้เกิดการวิเคราะห์</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และการแก้ไขปัญหาขององค์การทั้งระบบ โดยมีวัฒนธรรมองค์กร สภาพแวดล้อมขององค์กร กลยุทธ์นวัตกรรม ความสามารถในการเป็นผู้นำ และผลการดำเนินงานของ</w:t>
      </w:r>
      <w:r w:rsidRPr="00717CAE">
        <w:rPr>
          <w:rFonts w:ascii="TH Niramit AS" w:eastAsia="Niramit" w:hAnsi="TH Niramit AS" w:cs="TH Niramit AS" w:hint="cs"/>
          <w:sz w:val="28"/>
          <w:cs/>
        </w:rPr>
        <w:lastRenderedPageBreak/>
        <w:t>บุคลากร เป็นองค์ประกอบของตัวแปรที่ใช้ในการศึกษาปัจจัยเชิงสาเหตุของวัฒนธรรมองค์กรที่ส่งผลกระทบต่อผลการดำเนินงานของโรงเรียนผลิตแพทย์ที่เป็นของรัฐบาลในครั้งนี้</w:t>
      </w:r>
    </w:p>
    <w:p w14:paraId="5F766727" w14:textId="77777777" w:rsidR="00F272B7" w:rsidRPr="00717CAE" w:rsidRDefault="00F272B7" w:rsidP="00F272B7">
      <w:pPr>
        <w:tabs>
          <w:tab w:val="left" w:pos="993"/>
        </w:tabs>
        <w:spacing w:after="0" w:line="240" w:lineRule="auto"/>
        <w:jc w:val="thaiDistribute"/>
        <w:rPr>
          <w:rFonts w:ascii="TH Niramit AS" w:eastAsia="Niramit" w:hAnsi="TH Niramit AS" w:cs="TH Niramit AS"/>
          <w:b/>
          <w:bCs/>
          <w:sz w:val="36"/>
          <w:szCs w:val="36"/>
          <w:cs/>
        </w:rPr>
      </w:pPr>
    </w:p>
    <w:p w14:paraId="5C603AD4" w14:textId="00BD9D24" w:rsidR="00F272B7" w:rsidRPr="00717CAE" w:rsidRDefault="0087494F" w:rsidP="006C1E38">
      <w:pPr>
        <w:pStyle w:val="NoSpacing"/>
        <w:rPr>
          <w:rFonts w:ascii="TH Niramit AS" w:hAnsi="TH Niramit AS" w:cs="TH Niramit AS"/>
          <w:b/>
          <w:bCs/>
          <w:sz w:val="36"/>
          <w:szCs w:val="36"/>
        </w:rPr>
      </w:pPr>
      <w:r w:rsidRPr="00717CAE">
        <w:rPr>
          <w:rFonts w:ascii="TH Niramit AS" w:hAnsi="TH Niramit AS" w:cs="TH Niramit AS" w:hint="cs"/>
          <w:b/>
          <w:bCs/>
          <w:sz w:val="36"/>
          <w:szCs w:val="36"/>
          <w:cs/>
        </w:rPr>
        <w:t>วิธีดำเนินการวิจัย</w:t>
      </w:r>
    </w:p>
    <w:p w14:paraId="634C0488" w14:textId="77777777" w:rsidR="0087494F" w:rsidRPr="00717CAE" w:rsidRDefault="00F272B7" w:rsidP="0087494F">
      <w:pPr>
        <w:pStyle w:val="NoSpacing"/>
        <w:ind w:firstLine="720"/>
        <w:rPr>
          <w:rFonts w:ascii="TH Niramit AS" w:eastAsia="Niramit" w:hAnsi="TH Niramit AS" w:cs="TH Niramit AS"/>
          <w:sz w:val="28"/>
        </w:rPr>
      </w:pPr>
      <w:r w:rsidRPr="00717CAE">
        <w:rPr>
          <w:rFonts w:ascii="TH Niramit AS" w:hAnsi="TH Niramit AS" w:cs="TH Niramit AS"/>
          <w:sz w:val="28"/>
          <w:cs/>
        </w:rPr>
        <w:t>การวิจัยครั้งนี้เป็นการวิจัยแบบผสมผสาน (</w:t>
      </w:r>
      <w:r w:rsidRPr="00717CAE">
        <w:rPr>
          <w:rFonts w:ascii="TH Niramit AS" w:hAnsi="TH Niramit AS" w:cs="TH Niramit AS"/>
          <w:sz w:val="28"/>
        </w:rPr>
        <w:t xml:space="preserve">Mixed Method) </w:t>
      </w:r>
      <w:r w:rsidRPr="00717CAE">
        <w:rPr>
          <w:rFonts w:ascii="TH Niramit AS" w:hAnsi="TH Niramit AS" w:cs="TH Niramit AS"/>
          <w:sz w:val="28"/>
          <w:cs/>
        </w:rPr>
        <w:t>ระหว่างการวิจัยเชิงปริมาณ (</w:t>
      </w:r>
      <w:r w:rsidRPr="00717CAE">
        <w:rPr>
          <w:rFonts w:ascii="TH Niramit AS" w:hAnsi="TH Niramit AS" w:cs="TH Niramit AS"/>
          <w:sz w:val="28"/>
        </w:rPr>
        <w:t xml:space="preserve">Quantitative Research) </w:t>
      </w:r>
      <w:r w:rsidRPr="00717CAE">
        <w:rPr>
          <w:rFonts w:ascii="TH Niramit AS" w:hAnsi="TH Niramit AS" w:cs="TH Niramit AS"/>
          <w:sz w:val="28"/>
          <w:cs/>
        </w:rPr>
        <w:t>และการวิจัยเชิงคุณภาพ (</w:t>
      </w:r>
      <w:r w:rsidRPr="00717CAE">
        <w:rPr>
          <w:rFonts w:ascii="TH Niramit AS" w:hAnsi="TH Niramit AS" w:cs="TH Niramit AS"/>
          <w:sz w:val="28"/>
        </w:rPr>
        <w:t xml:space="preserve">Qualitative Research) </w:t>
      </w:r>
      <w:r w:rsidRPr="00717CAE">
        <w:rPr>
          <w:rFonts w:ascii="TH Niramit AS" w:hAnsi="TH Niramit AS" w:cs="TH Niramit AS"/>
          <w:sz w:val="28"/>
          <w:cs/>
        </w:rPr>
        <w:t xml:space="preserve">แบบ </w:t>
      </w:r>
      <w:r w:rsidRPr="00717CAE">
        <w:rPr>
          <w:rFonts w:ascii="TH Niramit AS" w:hAnsi="TH Niramit AS" w:cs="TH Niramit AS"/>
          <w:sz w:val="28"/>
        </w:rPr>
        <w:t xml:space="preserve">Explanatory Research </w:t>
      </w:r>
      <w:r w:rsidRPr="00717CAE">
        <w:rPr>
          <w:rFonts w:ascii="TH Niramit AS" w:hAnsi="TH Niramit AS" w:cs="TH Niramit AS"/>
          <w:sz w:val="28"/>
          <w:cs/>
        </w:rPr>
        <w:t>มีขั้นตอนการวิจัยดังนี้</w:t>
      </w:r>
    </w:p>
    <w:p w14:paraId="72AC6DED" w14:textId="5516B5DF" w:rsidR="00F272B7" w:rsidRPr="00717CAE" w:rsidRDefault="00F272B7" w:rsidP="0087494F">
      <w:pPr>
        <w:pStyle w:val="NoSpacing"/>
        <w:ind w:firstLine="720"/>
        <w:rPr>
          <w:rFonts w:ascii="TH Niramit AS" w:eastAsia="Niramit" w:hAnsi="TH Niramit AS" w:cs="TH Niramit AS"/>
          <w:b/>
          <w:bCs/>
          <w:sz w:val="28"/>
          <w:cs/>
        </w:rPr>
      </w:pPr>
      <w:r w:rsidRPr="00717CAE">
        <w:rPr>
          <w:rFonts w:ascii="TH Niramit AS" w:eastAsia="Niramit" w:hAnsi="TH Niramit AS" w:cs="TH Niramit AS"/>
          <w:b/>
          <w:bCs/>
          <w:sz w:val="28"/>
          <w:cs/>
        </w:rPr>
        <w:t>ประชากรและกลุ่มตัวอย่าง</w:t>
      </w:r>
    </w:p>
    <w:p w14:paraId="55C98023" w14:textId="33BA89ED" w:rsidR="00F272B7" w:rsidRPr="00717CAE" w:rsidRDefault="006C1E38" w:rsidP="006C1E38">
      <w:pPr>
        <w:pStyle w:val="NoSpacing"/>
        <w:rPr>
          <w:rFonts w:ascii="TH Niramit AS" w:eastAsia="Niramit" w:hAnsi="TH Niramit AS" w:cs="TH Niramit AS"/>
          <w:sz w:val="28"/>
        </w:rPr>
      </w:pPr>
      <w:r w:rsidRPr="00717CAE">
        <w:rPr>
          <w:rFonts w:ascii="TH Niramit AS" w:eastAsia="Niramit" w:hAnsi="TH Niramit AS" w:cs="TH Niramit AS"/>
          <w:sz w:val="28"/>
          <w:cs/>
        </w:rPr>
        <w:tab/>
        <w:t>เ</w:t>
      </w:r>
      <w:r w:rsidR="00F272B7" w:rsidRPr="00717CAE">
        <w:rPr>
          <w:rFonts w:ascii="TH Niramit AS" w:eastAsia="Niramit" w:hAnsi="TH Niramit AS" w:cs="TH Niramit AS"/>
          <w:sz w:val="28"/>
          <w:cs/>
        </w:rPr>
        <w:t>ชิงคุณภาพ</w:t>
      </w:r>
      <w:r w:rsidR="0087494F" w:rsidRPr="00717CAE">
        <w:rPr>
          <w:rFonts w:ascii="TH Niramit AS" w:eastAsia="Niramit" w:hAnsi="TH Niramit AS" w:cs="TH Niramit AS"/>
          <w:sz w:val="28"/>
        </w:rPr>
        <w:t xml:space="preserve"> </w:t>
      </w:r>
      <w:r w:rsidR="00F272B7" w:rsidRPr="00717CAE">
        <w:rPr>
          <w:rFonts w:ascii="TH Niramit AS" w:eastAsia="Niramit" w:hAnsi="TH Niramit AS" w:cs="TH Niramit AS"/>
          <w:sz w:val="28"/>
          <w:cs/>
        </w:rPr>
        <w:t xml:space="preserve">กลุ่มประชากร คือ บุคลากรระดับผู้บังคับบัญชาและระดับปฏิบัติการของโรงเรียนผลิตแพทย์ที่เป็นของรัฐบาล และกลุ่มตัวอย่าง คือ บุคลากรระดับผู้บังคับบัญชาและระดับปฏิบัติการของโรงเรียนผลิตแพทย์ที่เป็นของรัฐบาล จำนวน 5 คน  </w:t>
      </w:r>
    </w:p>
    <w:p w14:paraId="221D107F" w14:textId="21C46B54" w:rsidR="00F272B7" w:rsidRPr="00717CAE" w:rsidRDefault="00F272B7" w:rsidP="006C1E38">
      <w:pPr>
        <w:pStyle w:val="NoSpacing"/>
        <w:rPr>
          <w:rFonts w:ascii="TH Niramit AS" w:eastAsia="Niramit" w:hAnsi="TH Niramit AS" w:cs="TH Niramit AS"/>
          <w:sz w:val="28"/>
        </w:rPr>
      </w:pPr>
      <w:r w:rsidRPr="00717CAE">
        <w:rPr>
          <w:rFonts w:ascii="TH Niramit AS" w:eastAsia="Niramit" w:hAnsi="TH Niramit AS" w:cs="TH Niramit AS"/>
          <w:sz w:val="28"/>
          <w:cs/>
        </w:rPr>
        <w:tab/>
        <w:t>เชิงปริมาณ</w:t>
      </w:r>
      <w:r w:rsidR="0087494F" w:rsidRPr="00717CAE">
        <w:rPr>
          <w:rFonts w:ascii="TH Niramit AS" w:eastAsia="Niramit" w:hAnsi="TH Niramit AS" w:cs="TH Niramit AS"/>
          <w:sz w:val="28"/>
        </w:rPr>
        <w:t xml:space="preserve"> </w:t>
      </w:r>
      <w:r w:rsidRPr="00717CAE">
        <w:rPr>
          <w:rFonts w:ascii="TH Niramit AS" w:eastAsia="Niramit" w:hAnsi="TH Niramit AS" w:cs="TH Niramit AS"/>
          <w:sz w:val="28"/>
          <w:cs/>
        </w:rPr>
        <w:t>กลุ่มประชากร คือ บุคลากรของโรงเรียนผลิตแพทย์ที่เป็นของรัฐบาลจากโรงเรียนผลิตแพทย์ที่เป็นของรัฐบาล จำนวน 23 แห่ง (ข้อมูล ณ เดือนพฤศจิกายน 2566) จำนวนทั้งสิ้น 69</w:t>
      </w:r>
      <w:r w:rsidRPr="00717CAE">
        <w:rPr>
          <w:rFonts w:ascii="TH Niramit AS" w:eastAsia="Niramit" w:hAnsi="TH Niramit AS" w:cs="TH Niramit AS"/>
          <w:sz w:val="28"/>
        </w:rPr>
        <w:t>,</w:t>
      </w:r>
      <w:r w:rsidRPr="00717CAE">
        <w:rPr>
          <w:rFonts w:ascii="TH Niramit AS" w:eastAsia="Niramit" w:hAnsi="TH Niramit AS" w:cs="TH Niramit AS"/>
          <w:sz w:val="28"/>
          <w:cs/>
        </w:rPr>
        <w:t xml:space="preserve">119 คน และกลุ่มตัวอย่าง คือ บุคลากรของโรงเรียนผลิตแพทย์ที่เป็นของรัฐบาลจากโรงเรียนผลิตแพทย์ที่เป็นของรัฐบาล จำนวน </w:t>
      </w:r>
      <w:r w:rsidRPr="00717CAE">
        <w:rPr>
          <w:rFonts w:ascii="TH Niramit AS" w:eastAsia="Niramit" w:hAnsi="TH Niramit AS" w:cs="TH Niramit AS"/>
          <w:sz w:val="28"/>
        </w:rPr>
        <w:t xml:space="preserve">460 </w:t>
      </w:r>
      <w:r w:rsidRPr="00717CAE">
        <w:rPr>
          <w:rFonts w:ascii="TH Niramit AS" w:eastAsia="Niramit" w:hAnsi="TH Niramit AS" w:cs="TH Niramit AS"/>
          <w:sz w:val="28"/>
          <w:cs/>
        </w:rPr>
        <w:t xml:space="preserve">คน จากคำนวณกลุ่มตัวอย่างด้วยการวิเคราะห์ข้อมูลโดยใช้โปรแกรม </w:t>
      </w:r>
      <w:r w:rsidRPr="00717CAE">
        <w:rPr>
          <w:rFonts w:ascii="TH Niramit AS" w:eastAsia="Niramit" w:hAnsi="TH Niramit AS" w:cs="TH Niramit AS"/>
          <w:sz w:val="28"/>
        </w:rPr>
        <w:t>AMOS</w:t>
      </w:r>
    </w:p>
    <w:p w14:paraId="1F61F83A" w14:textId="683F8F4C" w:rsidR="00F272B7" w:rsidRPr="00717CAE" w:rsidRDefault="006C1E38" w:rsidP="006C1E38">
      <w:pPr>
        <w:pStyle w:val="NoSpacing"/>
        <w:rPr>
          <w:rFonts w:ascii="TH Niramit AS" w:eastAsia="Niramit" w:hAnsi="TH Niramit AS" w:cs="TH Niramit AS"/>
          <w:sz w:val="28"/>
          <w:cs/>
        </w:rPr>
      </w:pPr>
      <w:r w:rsidRPr="00717CAE">
        <w:rPr>
          <w:rFonts w:ascii="TH Niramit AS" w:hAnsi="TH Niramit AS" w:cs="TH Niramit AS"/>
          <w:sz w:val="28"/>
        </w:rPr>
        <w:tab/>
      </w:r>
      <w:r w:rsidR="0087494F" w:rsidRPr="00717CAE">
        <w:rPr>
          <w:rFonts w:ascii="TH Niramit AS" w:hAnsi="TH Niramit AS" w:cs="TH Niramit AS" w:hint="cs"/>
          <w:b/>
          <w:bCs/>
          <w:sz w:val="28"/>
          <w:cs/>
        </w:rPr>
        <w:t>ผู้ให้</w:t>
      </w:r>
      <w:r w:rsidR="0087494F" w:rsidRPr="00717CAE">
        <w:rPr>
          <w:rFonts w:ascii="TH Niramit AS" w:eastAsia="Niramit" w:hAnsi="TH Niramit AS" w:cs="TH Niramit AS" w:hint="cs"/>
          <w:b/>
          <w:bCs/>
          <w:sz w:val="28"/>
          <w:cs/>
        </w:rPr>
        <w:t>ข้อมูลสำคัญ</w:t>
      </w:r>
      <w:r w:rsidR="0087494F"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sz w:val="28"/>
          <w:cs/>
        </w:rPr>
        <w:t>ผู้ให้ข้อมูลสำคัญที่ 1 ตัวแทนจากกลุ่มงานบริการ</w:t>
      </w:r>
      <w:r w:rsidR="0087494F"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sz w:val="28"/>
          <w:cs/>
        </w:rPr>
        <w:t>ผู้ให้ข้อมูลสำคัญที่ 2 ตัวแทนจากกลุ่มงานเทคนิค</w:t>
      </w:r>
      <w:r w:rsidR="0087494F"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sz w:val="28"/>
          <w:cs/>
        </w:rPr>
        <w:t>ผู้ให้ข้อมูลสำคัญที่ 3 ตัวแทนจากกลุ่มงานบริหารทั่วไป</w:t>
      </w:r>
      <w:r w:rsidR="0087494F" w:rsidRPr="00717CAE">
        <w:rPr>
          <w:rFonts w:ascii="TH Niramit AS" w:eastAsia="Niramit" w:hAnsi="TH Niramit AS" w:cs="TH Niramit AS" w:hint="cs"/>
          <w:sz w:val="28"/>
          <w:cs/>
        </w:rPr>
        <w:t xml:space="preserve">, </w:t>
      </w:r>
      <w:r w:rsidR="00F272B7" w:rsidRPr="00717CAE">
        <w:rPr>
          <w:rFonts w:ascii="TH Niramit AS" w:eastAsia="Niramit" w:hAnsi="TH Niramit AS" w:cs="TH Niramit AS"/>
          <w:sz w:val="28"/>
          <w:cs/>
        </w:rPr>
        <w:t xml:space="preserve">ผู้ให้ข้อมูลสำคัญที่ 4 ตัวแทนจากกลุ่มงานวิชาชีพเฉพาะ </w:t>
      </w:r>
      <w:r w:rsidR="0087494F" w:rsidRPr="00717CAE">
        <w:rPr>
          <w:rFonts w:ascii="TH Niramit AS" w:eastAsia="Niramit" w:hAnsi="TH Niramit AS" w:cs="TH Niramit AS" w:hint="cs"/>
          <w:sz w:val="28"/>
          <w:cs/>
        </w:rPr>
        <w:t>และ</w:t>
      </w:r>
      <w:r w:rsidR="00F272B7" w:rsidRPr="00717CAE">
        <w:rPr>
          <w:rFonts w:ascii="TH Niramit AS" w:eastAsia="Niramit" w:hAnsi="TH Niramit AS" w:cs="TH Niramit AS"/>
          <w:sz w:val="28"/>
          <w:cs/>
        </w:rPr>
        <w:t>ผู้ให้ข้อมูลสำคัญที่ 5 ตัวแทนจากกลุ่มผู้บริหาร</w:t>
      </w:r>
    </w:p>
    <w:p w14:paraId="0C7C91E7" w14:textId="69693AF0" w:rsidR="00F272B7" w:rsidRPr="00717CAE" w:rsidRDefault="00F272B7" w:rsidP="006C1E38">
      <w:pPr>
        <w:pStyle w:val="NoSpacing"/>
        <w:rPr>
          <w:rFonts w:ascii="TH Niramit AS" w:eastAsia="Niramit" w:hAnsi="TH Niramit AS" w:cs="TH Niramit AS"/>
          <w:sz w:val="28"/>
        </w:rPr>
      </w:pPr>
      <w:r w:rsidRPr="00717CAE">
        <w:rPr>
          <w:rFonts w:ascii="TH Niramit AS" w:eastAsia="Niramit" w:hAnsi="TH Niramit AS" w:cs="TH Niramit AS"/>
          <w:sz w:val="28"/>
          <w:cs/>
        </w:rPr>
        <w:tab/>
        <w:t>โดยดำเนินการกำหนดขนาดผู้ให้ข้อมูลสำคัญเพื่อการสัมภาษณ์ ผู้วิจัยได้กำหนดขนาดที่</w:t>
      </w:r>
      <w:r w:rsidR="0087494F" w:rsidRPr="00717CAE">
        <w:rPr>
          <w:rFonts w:ascii="TH Niramit AS" w:eastAsia="Niramit" w:hAnsi="TH Niramit AS" w:cs="TH Niramit AS" w:hint="cs"/>
          <w:sz w:val="28"/>
          <w:cs/>
        </w:rPr>
        <w:t xml:space="preserve"> </w:t>
      </w:r>
      <w:r w:rsidRPr="00717CAE">
        <w:rPr>
          <w:rFonts w:ascii="TH Niramit AS" w:eastAsia="Niramit" w:hAnsi="TH Niramit AS" w:cs="TH Niramit AS"/>
          <w:sz w:val="28"/>
          <w:cs/>
        </w:rPr>
        <w:t>จำนวน 5 คน หรือจนกว่าข้อมูลจะอิ่มตัว และการเลือกผู้ให้ข้อมูลสำคัญ ได้ดำเนินการด้วยการเลือกแบบเฉพาะเจาะจง (</w:t>
      </w:r>
      <w:r w:rsidRPr="00717CAE">
        <w:rPr>
          <w:rFonts w:ascii="TH Niramit AS" w:eastAsia="Niramit" w:hAnsi="TH Niramit AS" w:cs="TH Niramit AS"/>
          <w:sz w:val="28"/>
        </w:rPr>
        <w:t xml:space="preserve">Purposive Selection) </w:t>
      </w:r>
      <w:r w:rsidRPr="00717CAE">
        <w:rPr>
          <w:rFonts w:ascii="TH Niramit AS" w:eastAsia="Niramit" w:hAnsi="TH Niramit AS" w:cs="TH Niramit AS"/>
          <w:sz w:val="28"/>
          <w:cs/>
        </w:rPr>
        <w:t>โดยมุ่งไปที่ผู้ให้ข้อมูลสำคัญ ที่มีความพร้อมในการให้ข้อมูล และมีคุณลักษณะเหมาะสมตามที่ระบุไว้ในหัวข้อผู้ให้ข้อมูลสำคัญ</w:t>
      </w:r>
    </w:p>
    <w:p w14:paraId="21F613AD" w14:textId="5DA62CC4" w:rsidR="00F272B7" w:rsidRPr="00717CAE" w:rsidRDefault="0087494F" w:rsidP="0087494F">
      <w:pPr>
        <w:pStyle w:val="NoSpacing"/>
        <w:ind w:firstLine="720"/>
        <w:rPr>
          <w:rFonts w:ascii="TH Niramit AS" w:eastAsia="Niramit" w:hAnsi="TH Niramit AS" w:cs="TH Niramit AS"/>
          <w:b/>
          <w:bCs/>
          <w:sz w:val="28"/>
        </w:rPr>
      </w:pPr>
      <w:r w:rsidRPr="00717CAE">
        <w:rPr>
          <w:rFonts w:ascii="TH Niramit AS" w:eastAsia="Niramit" w:hAnsi="TH Niramit AS" w:cs="TH Niramit AS" w:hint="cs"/>
          <w:b/>
          <w:bCs/>
          <w:sz w:val="28"/>
          <w:cs/>
        </w:rPr>
        <w:t>เครื่องมือที่ใช้ในการศึกษา</w:t>
      </w:r>
      <w:r w:rsidR="00F272B7" w:rsidRPr="00717CAE">
        <w:rPr>
          <w:rFonts w:ascii="TH Niramit AS" w:eastAsia="Niramit" w:hAnsi="TH Niramit AS" w:cs="TH Niramit AS"/>
          <w:b/>
          <w:bCs/>
          <w:sz w:val="28"/>
        </w:rPr>
        <w:t xml:space="preserve"> </w:t>
      </w:r>
    </w:p>
    <w:p w14:paraId="5483C0BF" w14:textId="37E469A6" w:rsidR="00A34DFC" w:rsidRPr="00717CAE" w:rsidRDefault="00F272B7" w:rsidP="0087494F">
      <w:pPr>
        <w:pStyle w:val="NoSpacing"/>
        <w:ind w:firstLine="720"/>
        <w:rPr>
          <w:rFonts w:ascii="TH Niramit AS" w:eastAsia="Niramit" w:hAnsi="TH Niramit AS" w:cs="TH Niramit AS"/>
          <w:sz w:val="28"/>
        </w:rPr>
      </w:pPr>
      <w:r w:rsidRPr="00717CAE">
        <w:rPr>
          <w:rFonts w:ascii="TH Niramit AS" w:eastAsia="Niramit" w:hAnsi="TH Niramit AS" w:cs="TH Niramit AS"/>
          <w:sz w:val="28"/>
          <w:cs/>
        </w:rPr>
        <w:t>การศึกษาเรื่อง ปัจจัยเชิงสาเหตุของวัฒนธรรมองค์กรที่ส่งผลกระทบต่อผลการดำเนินงานของโรงเรียนผลิตแพทย์ที่เป็นของรัฐบาล ได้ออกแบบเครื่องมือ แบบสัมภาษณ์เชิงลึก (</w:t>
      </w:r>
      <w:r w:rsidRPr="00717CAE">
        <w:rPr>
          <w:rFonts w:ascii="TH Niramit AS" w:eastAsia="Niramit" w:hAnsi="TH Niramit AS" w:cs="TH Niramit AS"/>
          <w:sz w:val="28"/>
        </w:rPr>
        <w:t xml:space="preserve">In-Depth Interviews) </w:t>
      </w:r>
      <w:r w:rsidRPr="00717CAE">
        <w:rPr>
          <w:rFonts w:ascii="TH Niramit AS" w:eastAsia="Niramit" w:hAnsi="TH Niramit AS" w:cs="TH Niramit AS"/>
          <w:sz w:val="28"/>
          <w:cs/>
        </w:rPr>
        <w:t>โดยได้กำหนดรูปแบบคำถามแบบกึ่งโครงสร้าง (</w:t>
      </w:r>
      <w:r w:rsidRPr="00717CAE">
        <w:rPr>
          <w:rFonts w:ascii="TH Niramit AS" w:eastAsia="Niramit" w:hAnsi="TH Niramit AS" w:cs="TH Niramit AS"/>
          <w:sz w:val="28"/>
        </w:rPr>
        <w:t xml:space="preserve">Semi-Structure Interview) </w:t>
      </w:r>
    </w:p>
    <w:p w14:paraId="39425420" w14:textId="06CD5D52" w:rsidR="00F272B7" w:rsidRPr="00717CAE" w:rsidRDefault="0087494F" w:rsidP="0087494F">
      <w:pPr>
        <w:pStyle w:val="NoSpacing"/>
        <w:ind w:firstLine="720"/>
        <w:rPr>
          <w:rFonts w:ascii="TH Niramit AS" w:eastAsia="Niramit" w:hAnsi="TH Niramit AS" w:cs="TH Niramit AS"/>
          <w:b/>
          <w:bCs/>
          <w:sz w:val="28"/>
        </w:rPr>
      </w:pPr>
      <w:r w:rsidRPr="00717CAE">
        <w:rPr>
          <w:rFonts w:ascii="TH Niramit AS" w:eastAsia="Niramit" w:hAnsi="TH Niramit AS" w:cs="TH Niramit AS" w:hint="cs"/>
          <w:b/>
          <w:bCs/>
          <w:sz w:val="28"/>
          <w:cs/>
        </w:rPr>
        <w:t>การเก็บรวบรวมข้อมูล</w:t>
      </w:r>
      <w:r w:rsidR="00F272B7" w:rsidRPr="00717CAE">
        <w:rPr>
          <w:rFonts w:ascii="TH Niramit AS" w:eastAsia="Niramit" w:hAnsi="TH Niramit AS" w:cs="TH Niramit AS"/>
          <w:b/>
          <w:bCs/>
          <w:sz w:val="28"/>
        </w:rPr>
        <w:t xml:space="preserve"> </w:t>
      </w:r>
    </w:p>
    <w:p w14:paraId="40A2153C" w14:textId="16013022" w:rsidR="00F272B7" w:rsidRPr="00717CAE" w:rsidRDefault="00F272B7" w:rsidP="006C1E38">
      <w:pPr>
        <w:pStyle w:val="NoSpacing"/>
        <w:rPr>
          <w:rFonts w:ascii="TH Niramit AS" w:eastAsia="Niramit" w:hAnsi="TH Niramit AS" w:cs="TH Niramit AS"/>
          <w:sz w:val="28"/>
        </w:rPr>
      </w:pPr>
      <w:r w:rsidRPr="00717CAE">
        <w:rPr>
          <w:rFonts w:ascii="TH Niramit AS" w:eastAsia="Niramit" w:hAnsi="TH Niramit AS" w:cs="TH Niramit AS"/>
          <w:sz w:val="28"/>
          <w:cs/>
        </w:rPr>
        <w:tab/>
        <w:t>การเก็บรวบรวมข้อมูลในการวิจัยจะใช้วิธีการเจาะจงสอบถามเรื่องปัจจัยเชิงสาเหตุของวัฒนธรรมองค์กร</w:t>
      </w:r>
      <w:r w:rsidR="0087494F" w:rsidRPr="00717CAE">
        <w:rPr>
          <w:rFonts w:ascii="TH Niramit AS" w:eastAsia="Niramit" w:hAnsi="TH Niramit AS" w:cs="TH Niramit AS"/>
          <w:sz w:val="28"/>
          <w:cs/>
        </w:rPr>
        <w:br/>
      </w:r>
      <w:r w:rsidRPr="00717CAE">
        <w:rPr>
          <w:rFonts w:ascii="TH Niramit AS" w:eastAsia="Niramit" w:hAnsi="TH Niramit AS" w:cs="TH Niramit AS"/>
          <w:sz w:val="28"/>
          <w:cs/>
        </w:rPr>
        <w:t>ที่ส่งผลกระทบต่อผลการดำเนินงานด้วยวิธีสำรวจ (</w:t>
      </w:r>
      <w:r w:rsidRPr="00717CAE">
        <w:rPr>
          <w:rFonts w:ascii="TH Niramit AS" w:eastAsia="Niramit" w:hAnsi="TH Niramit AS" w:cs="TH Niramit AS"/>
          <w:sz w:val="28"/>
        </w:rPr>
        <w:t xml:space="preserve">Survey) </w:t>
      </w:r>
      <w:r w:rsidRPr="00717CAE">
        <w:rPr>
          <w:rFonts w:ascii="TH Niramit AS" w:eastAsia="Niramit" w:hAnsi="TH Niramit AS" w:cs="TH Niramit AS"/>
          <w:sz w:val="28"/>
          <w:cs/>
        </w:rPr>
        <w:t>และตอบแบบสัมภาษณ์ตามเครื่องมือที่กำหนด</w:t>
      </w:r>
    </w:p>
    <w:p w14:paraId="25156ED2" w14:textId="06DE376E" w:rsidR="00F272B7" w:rsidRPr="00717CAE" w:rsidRDefault="0087494F" w:rsidP="0087494F">
      <w:pPr>
        <w:pStyle w:val="NoSpacing"/>
        <w:ind w:firstLine="720"/>
        <w:rPr>
          <w:rFonts w:ascii="TH Niramit AS" w:eastAsia="Niramit" w:hAnsi="TH Niramit AS" w:cs="TH Niramit AS"/>
          <w:b/>
          <w:bCs/>
          <w:sz w:val="28"/>
        </w:rPr>
      </w:pPr>
      <w:r w:rsidRPr="00717CAE">
        <w:rPr>
          <w:rFonts w:ascii="TH Niramit AS" w:eastAsia="Niramit" w:hAnsi="TH Niramit AS" w:cs="TH Niramit AS" w:hint="cs"/>
          <w:b/>
          <w:bCs/>
          <w:sz w:val="28"/>
          <w:cs/>
        </w:rPr>
        <w:t>การวิเคราะห์ข้อมูล</w:t>
      </w:r>
    </w:p>
    <w:p w14:paraId="424947D4" w14:textId="32CEA404" w:rsidR="00F272B7" w:rsidRPr="00717CAE" w:rsidRDefault="00F272B7" w:rsidP="006C1E38">
      <w:pPr>
        <w:pStyle w:val="NoSpacing"/>
        <w:rPr>
          <w:rFonts w:ascii="TH Niramit AS" w:eastAsia="Niramit" w:hAnsi="TH Niramit AS" w:cs="TH Niramit AS"/>
          <w:sz w:val="28"/>
        </w:rPr>
      </w:pPr>
      <w:r w:rsidRPr="00717CAE">
        <w:rPr>
          <w:rFonts w:ascii="TH Niramit AS" w:eastAsia="Niramit" w:hAnsi="TH Niramit AS" w:cs="TH Niramit AS"/>
          <w:sz w:val="28"/>
          <w:cs/>
        </w:rPr>
        <w:tab/>
        <w:t>การศึกษาเรื่อง ปัจจัยเชิงสาเหตุของวัฒนธรรมองค์กรที่ส่งผลกระทบต่อผลการดำเนินงานของโรงเรียนผลิตแพทย์ที่เป็นของรัฐบาล ทำการวิเคราะห์ข้อมูลเชิงคุณภาพและเชิงปริมาณ โดยการวิเคราะห์ข้อมูลเชิงคุณภาพที่ได้จากการสัมภาษณ์ การสนทนา และการสำรวจสรุปผลการวิเคราะห์ข้อมูลเชิงเนื้อหา เพื่อยืนยัน อธิบายผลและสร้างแบบจำลองความสัมพันธ์เชิงสาเหตุ ปัจจัยเชิงสาเหตุของวัฒนธรรมองค์กรที่ส่งผลกระทบต่อผลการดำเนินงานของโรงเรียนผลิตแพทย์ที่เป็นของรัฐบาล</w:t>
      </w:r>
      <w:r w:rsidRPr="00717CAE">
        <w:rPr>
          <w:rFonts w:ascii="TH Niramit AS" w:eastAsia="Niramit" w:hAnsi="TH Niramit AS" w:cs="TH Niramit AS"/>
          <w:sz w:val="28"/>
          <w:cs/>
        </w:rPr>
        <w:tab/>
        <w:t>และการวิเคราะห์ข้อมูลเชิงปริมาณโดยใช้สถิติเชิงพรรณนา ได้แก่ ความถี่</w:t>
      </w:r>
      <w:r w:rsidRPr="00717CAE">
        <w:rPr>
          <w:rFonts w:ascii="TH Niramit AS" w:eastAsia="Niramit" w:hAnsi="TH Niramit AS" w:cs="TH Niramit AS"/>
          <w:sz w:val="28"/>
        </w:rPr>
        <w:t xml:space="preserve"> </w:t>
      </w:r>
      <w:r w:rsidRPr="00717CAE">
        <w:rPr>
          <w:rFonts w:ascii="TH Niramit AS" w:eastAsia="Niramit" w:hAnsi="TH Niramit AS" w:cs="TH Niramit AS"/>
          <w:sz w:val="28"/>
        </w:rPr>
        <w:lastRenderedPageBreak/>
        <w:t xml:space="preserve">(Frequency) </w:t>
      </w:r>
      <w:r w:rsidRPr="00717CAE">
        <w:rPr>
          <w:rFonts w:ascii="TH Niramit AS" w:eastAsia="Niramit" w:hAnsi="TH Niramit AS" w:cs="TH Niramit AS"/>
          <w:sz w:val="28"/>
          <w:cs/>
        </w:rPr>
        <w:t>ค่าเฉลี่ย</w:t>
      </w:r>
      <w:r w:rsidRPr="00717CAE">
        <w:rPr>
          <w:rFonts w:ascii="TH Niramit AS" w:eastAsia="Niramit" w:hAnsi="TH Niramit AS" w:cs="TH Niramit AS"/>
          <w:sz w:val="28"/>
        </w:rPr>
        <w:t xml:space="preserve"> (Means) </w:t>
      </w:r>
      <w:r w:rsidRPr="00717CAE">
        <w:rPr>
          <w:rFonts w:ascii="TH Niramit AS" w:eastAsia="Niramit" w:hAnsi="TH Niramit AS" w:cs="TH Niramit AS"/>
          <w:sz w:val="28"/>
          <w:cs/>
        </w:rPr>
        <w:t>ส่วนเบี่ยงเบนมาตรฐาน (</w:t>
      </w:r>
      <w:r w:rsidRPr="00717CAE">
        <w:rPr>
          <w:rFonts w:ascii="TH Niramit AS" w:eastAsia="Niramit" w:hAnsi="TH Niramit AS" w:cs="TH Niramit AS"/>
          <w:sz w:val="28"/>
        </w:rPr>
        <w:t xml:space="preserve">Standard Deviations) </w:t>
      </w:r>
      <w:r w:rsidRPr="00717CAE">
        <w:rPr>
          <w:rFonts w:ascii="TH Niramit AS" w:eastAsia="Niramit" w:hAnsi="TH Niramit AS" w:cs="TH Niramit AS"/>
          <w:sz w:val="28"/>
          <w:cs/>
        </w:rPr>
        <w:t xml:space="preserve">สถิติเชิงอนุมาณ ได้แก่ </w:t>
      </w:r>
      <w:r w:rsidRPr="00717CAE">
        <w:rPr>
          <w:rFonts w:ascii="TH Niramit AS" w:eastAsia="Niramit" w:hAnsi="TH Niramit AS" w:cs="TH Niramit AS"/>
          <w:sz w:val="28"/>
        </w:rPr>
        <w:t xml:space="preserve">Chi-Square </w:t>
      </w:r>
      <w:r w:rsidRPr="00717CAE">
        <w:rPr>
          <w:rFonts w:ascii="TH Niramit AS" w:eastAsia="Niramit" w:hAnsi="TH Niramit AS" w:cs="TH Niramit AS"/>
          <w:sz w:val="28"/>
          <w:cs/>
        </w:rPr>
        <w:t>การวิเคราะห์สหสัมพันธ์แบบเพียร์สัน (</w:t>
      </w:r>
      <w:r w:rsidRPr="00717CAE">
        <w:rPr>
          <w:rFonts w:ascii="TH Niramit AS" w:eastAsia="Niramit" w:hAnsi="TH Niramit AS" w:cs="TH Niramit AS"/>
          <w:sz w:val="28"/>
        </w:rPr>
        <w:t>Pearson Correlation)</w:t>
      </w:r>
      <w:r w:rsidRPr="00717CAE">
        <w:rPr>
          <w:rFonts w:ascii="TH Niramit AS" w:eastAsia="Niramit" w:hAnsi="TH Niramit AS" w:cs="TH Niramit AS"/>
          <w:sz w:val="28"/>
          <w:cs/>
        </w:rPr>
        <w:t xml:space="preserve"> และ วิเคราะห์สมการโครงสร้าง (</w:t>
      </w:r>
      <w:r w:rsidRPr="00717CAE">
        <w:rPr>
          <w:rFonts w:ascii="TH Niramit AS" w:eastAsia="Niramit" w:hAnsi="TH Niramit AS" w:cs="TH Niramit AS"/>
          <w:sz w:val="28"/>
        </w:rPr>
        <w:t>Structural Equation Model: SEM)</w:t>
      </w:r>
    </w:p>
    <w:p w14:paraId="10556C2E" w14:textId="77777777" w:rsidR="00F272B7" w:rsidRPr="00717CAE" w:rsidRDefault="00F272B7" w:rsidP="006C1E38">
      <w:pPr>
        <w:pStyle w:val="NoSpacing"/>
        <w:rPr>
          <w:rFonts w:ascii="TH Niramit AS" w:eastAsia="Niramit" w:hAnsi="TH Niramit AS" w:cs="TH Niramit AS"/>
          <w:sz w:val="28"/>
        </w:rPr>
      </w:pPr>
    </w:p>
    <w:p w14:paraId="3823E439" w14:textId="0B15CDA9" w:rsidR="00F272B7" w:rsidRPr="00717CAE" w:rsidRDefault="0087494F" w:rsidP="00F272B7">
      <w:pPr>
        <w:spacing w:after="0" w:line="240" w:lineRule="auto"/>
        <w:ind w:left="2" w:hanging="4"/>
        <w:jc w:val="both"/>
        <w:rPr>
          <w:rFonts w:ascii="TH Niramit AS" w:eastAsia="Niramit" w:hAnsi="TH Niramit AS" w:cs="TH Niramit AS"/>
          <w:bCs/>
          <w:sz w:val="28"/>
        </w:rPr>
      </w:pPr>
      <w:r w:rsidRPr="00717CAE">
        <w:rPr>
          <w:rFonts w:ascii="TH Niramit AS" w:eastAsia="Niramit" w:hAnsi="TH Niramit AS" w:cs="TH Niramit AS" w:hint="cs"/>
          <w:bCs/>
          <w:sz w:val="36"/>
          <w:szCs w:val="36"/>
          <w:cs/>
        </w:rPr>
        <w:t>ผลการวิจัย</w:t>
      </w:r>
      <w:r w:rsidR="00F272B7" w:rsidRPr="00717CAE">
        <w:rPr>
          <w:rFonts w:ascii="TH Niramit AS" w:eastAsia="Niramit" w:hAnsi="TH Niramit AS" w:cs="TH Niramit AS"/>
          <w:bCs/>
          <w:sz w:val="36"/>
          <w:szCs w:val="36"/>
        </w:rPr>
        <w:t xml:space="preserve"> </w:t>
      </w:r>
    </w:p>
    <w:p w14:paraId="53F72B6F" w14:textId="3BAEA771" w:rsidR="00F272B7" w:rsidRPr="00717CAE" w:rsidRDefault="00F272B7" w:rsidP="0087494F">
      <w:pPr>
        <w:pStyle w:val="NoSpacing"/>
        <w:rPr>
          <w:rFonts w:ascii="TH Niramit AS" w:hAnsi="TH Niramit AS" w:cs="TH Niramit AS"/>
          <w:sz w:val="28"/>
        </w:rPr>
      </w:pPr>
      <w:r w:rsidRPr="00717CAE">
        <w:rPr>
          <w:cs/>
        </w:rPr>
        <w:tab/>
      </w:r>
      <w:r w:rsidRPr="00717CAE">
        <w:rPr>
          <w:rFonts w:ascii="TH Niramit AS" w:hAnsi="TH Niramit AS" w:cs="TH Niramit AS"/>
          <w:sz w:val="28"/>
          <w:cs/>
        </w:rPr>
        <w:t>ผลการวิเคราะห์ข้อมูลปัจจัยเชิงสาเหตุของวัฒนธรรมองค์กรที่ส่งผลกระทบต่อผลการดำเนินงานของโรงเรียนผลิตแพทย์ที่เป็นของรัฐบาลสรุปได้ ดังนี้</w:t>
      </w:r>
    </w:p>
    <w:p w14:paraId="4C4A1B2A" w14:textId="199F23B5" w:rsidR="00F272B7" w:rsidRPr="00717CAE" w:rsidRDefault="00F272B7" w:rsidP="0087494F">
      <w:pPr>
        <w:pStyle w:val="NoSpacing"/>
        <w:rPr>
          <w:rFonts w:ascii="TH Niramit AS" w:hAnsi="TH Niramit AS" w:cs="TH Niramit AS"/>
          <w:sz w:val="28"/>
        </w:rPr>
      </w:pPr>
      <w:r w:rsidRPr="00717CAE">
        <w:rPr>
          <w:rFonts w:ascii="TH Niramit AS" w:hAnsi="TH Niramit AS" w:cs="TH Niramit AS"/>
          <w:sz w:val="28"/>
          <w:cs/>
        </w:rPr>
        <w:tab/>
      </w:r>
      <w:r w:rsidRPr="00717CAE">
        <w:rPr>
          <w:rFonts w:ascii="TH Niramit AS" w:hAnsi="TH Niramit AS" w:cs="TH Niramit AS"/>
          <w:sz w:val="28"/>
        </w:rPr>
        <w:t xml:space="preserve">1. </w:t>
      </w:r>
      <w:r w:rsidRPr="00717CAE">
        <w:rPr>
          <w:rFonts w:ascii="TH Niramit AS" w:hAnsi="TH Niramit AS" w:cs="TH Niramit AS"/>
          <w:sz w:val="28"/>
          <w:cs/>
        </w:rPr>
        <w:t>ผลการวิเคราะห์ข้อมูลเชิงคุณภาพเพื่อตรวจสอบตัวแปรในกรอบแนวคิด พบว่า</w:t>
      </w:r>
      <w:r w:rsidRPr="00717CAE">
        <w:rPr>
          <w:rFonts w:ascii="TH Niramit AS" w:hAnsi="TH Niramit AS" w:cs="TH Niramit AS"/>
          <w:sz w:val="28"/>
        </w:rPr>
        <w:t xml:space="preserve"> </w:t>
      </w:r>
      <w:r w:rsidRPr="00717CAE">
        <w:rPr>
          <w:rFonts w:ascii="TH Niramit AS" w:hAnsi="TH Niramit AS" w:cs="TH Niramit AS"/>
          <w:sz w:val="28"/>
          <w:cs/>
        </w:rPr>
        <w:t>วัฒนธรรมองค์กรที่ดีมีผลดีต่อองค์กรหลายด้าน องค์กรควรมีวัฒนธรรมองค์กรที่ส่งเสริมการสื่อสารที่มีประสิทธิภาพ การทำงานเป็นทีม ความเคารพ โอกาสในการเรียนรู้และเติบโต และรางวัลแก่พนักงานที่มีผลงานดี</w:t>
      </w:r>
      <w:r w:rsidRPr="00717CAE">
        <w:rPr>
          <w:rFonts w:ascii="TH Niramit AS" w:hAnsi="TH Niramit AS" w:cs="TH Niramit AS"/>
          <w:sz w:val="28"/>
        </w:rPr>
        <w:t xml:space="preserve"> </w:t>
      </w:r>
      <w:r w:rsidRPr="00717CAE">
        <w:rPr>
          <w:rFonts w:ascii="TH Niramit AS" w:hAnsi="TH Niramit AS" w:cs="TH Niramit AS"/>
          <w:sz w:val="28"/>
          <w:cs/>
        </w:rPr>
        <w:t>รวมไปถึงวัฒนธรรมองค์กร</w:t>
      </w:r>
      <w:r w:rsidR="0087494F" w:rsidRPr="00717CAE">
        <w:rPr>
          <w:rFonts w:ascii="TH Niramit AS" w:hAnsi="TH Niramit AS" w:cs="TH Niramit AS"/>
          <w:sz w:val="28"/>
          <w:cs/>
        </w:rPr>
        <w:br/>
      </w:r>
      <w:r w:rsidRPr="00717CAE">
        <w:rPr>
          <w:rFonts w:ascii="TH Niramit AS" w:hAnsi="TH Niramit AS" w:cs="TH Niramit AS"/>
          <w:sz w:val="28"/>
          <w:cs/>
        </w:rPr>
        <w:t>ยังมีผลกระทบอย่างมากต่อสภาพแวดล้อมขององค์กรในโรงเรียนแพทย์รัฐบาล โรงเรียนแพทย์ควรพยายามสร้างวัฒนธรรมองค์กรที่ดีที่ส่งเสริมการทำงานเป็นทีม การเรียนรู้และพัฒนา ความพึงพอใจของพนักงาน ความซื่อสัตย์ และความโปร่งใส ด้านกลยุทธ์นวัตกรรมของโรงเรียนแพทย์รัฐบาลอยู่ในช่วงเปลี่ยนผ่าน ยังมีงานอีกมากที่ต้องทำ</w:t>
      </w:r>
      <w:r w:rsidR="0087494F" w:rsidRPr="00717CAE">
        <w:rPr>
          <w:rFonts w:ascii="TH Niramit AS" w:hAnsi="TH Niramit AS" w:cs="TH Niramit AS"/>
          <w:sz w:val="28"/>
          <w:cs/>
        </w:rPr>
        <w:br/>
      </w:r>
      <w:r w:rsidRPr="00717CAE">
        <w:rPr>
          <w:rFonts w:ascii="TH Niramit AS" w:hAnsi="TH Niramit AS" w:cs="TH Niramit AS"/>
          <w:sz w:val="28"/>
          <w:cs/>
        </w:rPr>
        <w:t>แต่ก็มีความคืบหน้าหลายประการ โรงเรียนแพทย์รัฐบาลจำเป็นต้องเอาชนะอุปสรรค ส่งเสริมวัฒนธรรมแห่งนวัตกรรม และลงทุนในการวิจัย ทั้งนี้องค์ประกอบทั้งสี่นี้มีความสัมพันธ์ที่ซับซ้อนซึ่งกันและกัน องค์กรที่มีวัฒนธรรมองค์กรที่ดี สภาพแวดล้อมองค์กรที่เอื้ออำนวย กลยุทธนวัตกรรมที่มีประสิทธิภาพและผู้นำที่มีความสามารถ จะประสบความสำเร็จในการบรรลุเป้าหมายและขับเคลื่อนการเปลี่ยนแปลง และยังมีความสัมพันธ์กันและส่งผลต่อความสำเร็จของผลการดำเนินงานของบุคลากร องค์กรที่ต้องการส่งเสริมให้พนักงานประสบความสำเร็จ ควรส่งเสริมวัฒนธรรมองค์กรที่ดี สร้างสภาพแวดล้อมการทำงานที่เอื้ออำนวย นำกลยุทธ์นวัตกรรมมาใช้</w:t>
      </w:r>
      <w:r w:rsidR="0087494F" w:rsidRPr="00717CAE">
        <w:rPr>
          <w:rFonts w:ascii="TH Niramit AS" w:hAnsi="TH Niramit AS" w:cs="TH Niramit AS" w:hint="cs"/>
          <w:sz w:val="28"/>
          <w:cs/>
        </w:rPr>
        <w:t xml:space="preserve"> </w:t>
      </w:r>
      <w:r w:rsidRPr="00717CAE">
        <w:rPr>
          <w:rFonts w:ascii="TH Niramit AS" w:hAnsi="TH Niramit AS" w:cs="TH Niramit AS"/>
          <w:sz w:val="28"/>
          <w:cs/>
        </w:rPr>
        <w:t>และพัฒนาผู้นำที่มีประสิทธิภาพ</w:t>
      </w:r>
    </w:p>
    <w:p w14:paraId="5200EBEE" w14:textId="54CCEB6C" w:rsidR="00F272B7" w:rsidRPr="00717CAE" w:rsidRDefault="00F272B7" w:rsidP="0087494F">
      <w:pPr>
        <w:pStyle w:val="NoSpacing"/>
        <w:rPr>
          <w:rFonts w:ascii="TH Niramit AS" w:hAnsi="TH Niramit AS" w:cs="TH Niramit AS"/>
          <w:sz w:val="28"/>
        </w:rPr>
      </w:pPr>
      <w:r w:rsidRPr="00717CAE">
        <w:rPr>
          <w:rFonts w:ascii="TH Niramit AS" w:hAnsi="TH Niramit AS" w:cs="TH Niramit AS"/>
          <w:sz w:val="28"/>
          <w:cs/>
        </w:rPr>
        <w:tab/>
      </w:r>
      <w:r w:rsidRPr="00717CAE">
        <w:rPr>
          <w:rFonts w:ascii="TH Niramit AS" w:hAnsi="TH Niramit AS" w:cs="TH Niramit AS"/>
          <w:sz w:val="28"/>
        </w:rPr>
        <w:t xml:space="preserve">2. </w:t>
      </w:r>
      <w:r w:rsidRPr="00717CAE">
        <w:rPr>
          <w:rFonts w:ascii="TH Niramit AS" w:hAnsi="TH Niramit AS" w:cs="TH Niramit AS"/>
          <w:sz w:val="28"/>
          <w:cs/>
        </w:rPr>
        <w:t>ผลการวิเคราะห์ปัจจัยเชิงสาเหตุของวัฒนธรรมองค์กรที่ส่งผลกระทบต่อผลการดำเนินงานของโรงเรียนผลิตแพทย์ที่เป็นของรัฐบาล</w:t>
      </w:r>
      <w:r w:rsidRPr="00717CAE">
        <w:rPr>
          <w:rFonts w:ascii="TH Niramit AS" w:hAnsi="TH Niramit AS" w:cs="TH Niramit AS"/>
          <w:sz w:val="28"/>
        </w:rPr>
        <w:t xml:space="preserve"> </w:t>
      </w:r>
      <w:r w:rsidRPr="00717CAE">
        <w:rPr>
          <w:rFonts w:ascii="TH Niramit AS" w:hAnsi="TH Niramit AS" w:cs="TH Niramit AS"/>
          <w:sz w:val="28"/>
          <w:cs/>
        </w:rPr>
        <w:t>พบว่า กลุ่มตัวอย่างมีระดับความคิดเห็นเกี่ยวกับวัฒนธรรมองค์กร</w:t>
      </w:r>
      <w:r w:rsidR="002B444A" w:rsidRPr="00717CAE">
        <w:rPr>
          <w:rFonts w:ascii="TH Niramit AS" w:hAnsi="TH Niramit AS" w:cs="TH Niramit AS" w:hint="cs"/>
          <w:sz w:val="28"/>
          <w:cs/>
        </w:rPr>
        <w:t xml:space="preserve"> </w:t>
      </w:r>
      <w:r w:rsidRPr="00717CAE">
        <w:rPr>
          <w:rFonts w:ascii="TH Niramit AS" w:hAnsi="TH Niramit AS" w:cs="TH Niramit AS"/>
          <w:sz w:val="28"/>
          <w:cs/>
        </w:rPr>
        <w:t>โดยรวมอยู่ในระดับมาก (</w:t>
      </w:r>
      <m:oMath>
        <m:acc>
          <m:accPr>
            <m:chr m:val="̅"/>
            <m:ctrlPr>
              <w:rPr>
                <w:rFonts w:ascii="Cambria Math" w:hAnsi="Cambria Math" w:cs="TH Niramit AS"/>
                <w:i/>
                <w:sz w:val="28"/>
              </w:rPr>
            </m:ctrlPr>
          </m:accPr>
          <m:e>
            <m:r>
              <w:rPr>
                <w:rFonts w:ascii="Cambria Math" w:hAnsi="Cambria Math" w:cs="TH Niramit AS"/>
                <w:sz w:val="28"/>
              </w:rPr>
              <m:t>x</m:t>
            </m:r>
          </m:e>
        </m:acc>
      </m:oMath>
      <w:r w:rsidR="0087494F" w:rsidRPr="00717CAE">
        <w:rPr>
          <w:rFonts w:ascii="TH Niramit AS" w:hAnsi="TH Niramit AS" w:cs="TH Niramit AS"/>
          <w:sz w:val="28"/>
        </w:rPr>
        <w:t xml:space="preserve"> = </w:t>
      </w:r>
      <w:r w:rsidRPr="00717CAE">
        <w:rPr>
          <w:rFonts w:ascii="TH Niramit AS" w:hAnsi="TH Niramit AS" w:cs="TH Niramit AS"/>
          <w:sz w:val="28"/>
          <w:cs/>
        </w:rPr>
        <w:t>3.74</w:t>
      </w:r>
      <w:r w:rsidRPr="00717CAE">
        <w:rPr>
          <w:rFonts w:ascii="TH Niramit AS" w:hAnsi="TH Niramit AS" w:cs="TH Niramit AS"/>
          <w:sz w:val="28"/>
        </w:rPr>
        <w:t xml:space="preserve">, S.D. = </w:t>
      </w:r>
      <w:r w:rsidRPr="00717CAE">
        <w:rPr>
          <w:rFonts w:ascii="TH Niramit AS" w:hAnsi="TH Niramit AS" w:cs="TH Niramit AS"/>
          <w:sz w:val="28"/>
          <w:cs/>
        </w:rPr>
        <w:t>0.56) โดยมีความคิดเห็นด้านคุณค่า มากที่สุด รองลงมาคือ ด้านการมีส่วนร่วมของพนักงาน ด้านกลยุทธ์การเรียนรู้ ด้านรางวัลและการยอมรับ ด้านการสร้างความต่อเนื่อง และด้านความเข้าอกเข้าใจ ตามลำดับ</w:t>
      </w:r>
    </w:p>
    <w:p w14:paraId="0867E2DB" w14:textId="39D77039" w:rsidR="00F272B7" w:rsidRPr="00717CAE" w:rsidRDefault="00F272B7" w:rsidP="0087494F">
      <w:pPr>
        <w:pStyle w:val="NoSpacing"/>
        <w:rPr>
          <w:rFonts w:ascii="TH Niramit AS" w:hAnsi="TH Niramit AS" w:cs="TH Niramit AS"/>
          <w:sz w:val="28"/>
        </w:rPr>
      </w:pPr>
      <w:r w:rsidRPr="00717CAE">
        <w:rPr>
          <w:rFonts w:ascii="TH Niramit AS" w:hAnsi="TH Niramit AS" w:cs="TH Niramit AS"/>
          <w:sz w:val="28"/>
        </w:rPr>
        <w:tab/>
        <w:t xml:space="preserve">3. </w:t>
      </w:r>
      <w:r w:rsidRPr="00717CAE">
        <w:rPr>
          <w:rFonts w:ascii="TH Niramit AS" w:hAnsi="TH Niramit AS" w:cs="TH Niramit AS"/>
          <w:sz w:val="28"/>
          <w:cs/>
        </w:rPr>
        <w:t>ผลการวิเคราะห์ความสัมพันธ์ระหว่างตัวแปรสังเกตได้กับข้อมูลปัจจัยเชิงสาเหตุของวัฒนธรรมองค์กรที่ส่งผลกระทบต่อผลการดำเนินงานของโรงเรียนผลิตแพทย์ที่เป็นของรัฐบาล พบว่า ด้านวัฒนธรรมองค์กร ด้านสภาพแวดล้อมขององค์กร ด้านกลยุทธ์นวัตกรรม ด้านความสามารถในการเป็นผู้นำ</w:t>
      </w:r>
      <w:r w:rsidR="0087494F" w:rsidRPr="00717CAE">
        <w:rPr>
          <w:rFonts w:ascii="TH Niramit AS" w:hAnsi="TH Niramit AS" w:cs="TH Niramit AS" w:hint="cs"/>
          <w:sz w:val="28"/>
          <w:cs/>
        </w:rPr>
        <w:t xml:space="preserve"> </w:t>
      </w:r>
      <w:r w:rsidRPr="00717CAE">
        <w:rPr>
          <w:rFonts w:ascii="TH Niramit AS" w:hAnsi="TH Niramit AS" w:cs="TH Niramit AS"/>
          <w:sz w:val="28"/>
          <w:cs/>
        </w:rPr>
        <w:t xml:space="preserve">และผลการดำเนินงานของบุคลากร มีความสัมพันธ์กันและความสัมพันธ์ของแต่ละด้านมีทิศทางเดียวกัน โดยมีค่าสัมประสิทธิ์สหสัมพันธ์ระหว่างตัวแปรเป็นความสัมพันธ์กัน มีขนาดของความสัมพันธ์หรือค่าสัมประสิทธิ์สหสัมพันธ์อยู่ระหว่าง </w:t>
      </w:r>
      <w:r w:rsidRPr="00717CAE">
        <w:rPr>
          <w:rFonts w:ascii="TH Niramit AS" w:hAnsi="TH Niramit AS" w:cs="TH Niramit AS"/>
          <w:sz w:val="28"/>
        </w:rPr>
        <w:t xml:space="preserve">0.451 – 0.927 </w:t>
      </w:r>
      <w:r w:rsidRPr="00717CAE">
        <w:rPr>
          <w:rFonts w:ascii="TH Niramit AS" w:hAnsi="TH Niramit AS" w:cs="TH Niramit AS"/>
          <w:sz w:val="28"/>
          <w:cs/>
        </w:rPr>
        <w:t xml:space="preserve">อย่างมีนัยสำคัญทางสถิติที่ระดับ </w:t>
      </w:r>
      <w:r w:rsidRPr="00717CAE">
        <w:rPr>
          <w:rFonts w:ascii="TH Niramit AS" w:hAnsi="TH Niramit AS" w:cs="TH Niramit AS"/>
          <w:sz w:val="28"/>
        </w:rPr>
        <w:t xml:space="preserve">0.01 </w:t>
      </w:r>
      <w:r w:rsidRPr="00717CAE">
        <w:rPr>
          <w:rFonts w:ascii="TH Niramit AS" w:hAnsi="TH Niramit AS" w:cs="TH Niramit AS"/>
          <w:sz w:val="28"/>
          <w:cs/>
        </w:rPr>
        <w:t>เมื่อพิจารณารายคู่ พบว่า ตัวแปรทุกคู่เป็นความสัมพันธ์แบบมีทิศทางเดียวกันคือ</w:t>
      </w:r>
      <w:r w:rsidR="0087494F" w:rsidRPr="00717CAE">
        <w:rPr>
          <w:rFonts w:ascii="TH Niramit AS" w:hAnsi="TH Niramit AS" w:cs="TH Niramit AS"/>
          <w:sz w:val="28"/>
          <w:cs/>
        </w:rPr>
        <w:br/>
      </w:r>
      <w:r w:rsidRPr="00717CAE">
        <w:rPr>
          <w:rFonts w:ascii="TH Niramit AS" w:hAnsi="TH Niramit AS" w:cs="TH Niramit AS"/>
          <w:sz w:val="28"/>
          <w:cs/>
        </w:rPr>
        <w:t>มีค่าความสัมพันธ์เป็นบวก โดยตัวแปรที่สังเกตได้ที่มีความสัมพันธ์กันมากที่สุดคือ ความสามารถในการเป็นผู้นำ</w:t>
      </w:r>
      <w:r w:rsidR="0087494F" w:rsidRPr="00717CAE">
        <w:rPr>
          <w:rFonts w:ascii="TH Niramit AS" w:hAnsi="TH Niramit AS" w:cs="TH Niramit AS"/>
          <w:sz w:val="28"/>
          <w:cs/>
        </w:rPr>
        <w:br/>
      </w:r>
      <w:r w:rsidRPr="00717CAE">
        <w:rPr>
          <w:rFonts w:ascii="TH Niramit AS" w:hAnsi="TH Niramit AS" w:cs="TH Niramit AS"/>
          <w:sz w:val="28"/>
          <w:cs/>
        </w:rPr>
        <w:t xml:space="preserve">ด้านทักษะความเป็นผู้นำ กับความสามารถในการเป็นผู้นำด้านลักษณะเฉพาะ มีขนาดความสัมพันธ์เท่ากับ </w:t>
      </w:r>
      <w:r w:rsidRPr="00717CAE">
        <w:rPr>
          <w:rFonts w:ascii="TH Niramit AS" w:hAnsi="TH Niramit AS" w:cs="TH Niramit AS"/>
          <w:sz w:val="28"/>
        </w:rPr>
        <w:t>0.927</w:t>
      </w:r>
      <w:r w:rsidRPr="00717CAE">
        <w:rPr>
          <w:rFonts w:ascii="TH Niramit AS" w:hAnsi="TH Niramit AS" w:cs="TH Niramit AS"/>
          <w:sz w:val="28"/>
          <w:cs/>
        </w:rPr>
        <w:t xml:space="preserve">ส่วนตัวแปรคู่ที่มีความสัมพันธ์กันต่ำที่สุด คือ วัฒนธรรมองค์กรด้านคุณค่า กับ ผลการดำเนินงานของบุคลากรด้านสิ่งจูงใจและผลตอบแทน โดยมีขนาดความสัมพันธ์เท่ากับ </w:t>
      </w:r>
      <w:r w:rsidRPr="00717CAE">
        <w:rPr>
          <w:rFonts w:ascii="TH Niramit AS" w:hAnsi="TH Niramit AS" w:cs="TH Niramit AS"/>
          <w:sz w:val="28"/>
        </w:rPr>
        <w:t>0.451</w:t>
      </w:r>
    </w:p>
    <w:p w14:paraId="1476936C" w14:textId="4BE20535" w:rsidR="00F272B7" w:rsidRPr="00717CAE" w:rsidRDefault="00F272B7" w:rsidP="0087494F">
      <w:pPr>
        <w:pStyle w:val="NoSpacing"/>
        <w:rPr>
          <w:rFonts w:ascii="TH Niramit AS" w:hAnsi="TH Niramit AS" w:cs="TH Niramit AS"/>
          <w:sz w:val="28"/>
        </w:rPr>
      </w:pPr>
      <w:r w:rsidRPr="00717CAE">
        <w:rPr>
          <w:rFonts w:ascii="TH Niramit AS" w:hAnsi="TH Niramit AS" w:cs="TH Niramit AS"/>
          <w:sz w:val="28"/>
        </w:rPr>
        <w:lastRenderedPageBreak/>
        <w:tab/>
        <w:t xml:space="preserve">4. </w:t>
      </w:r>
      <w:r w:rsidRPr="00717CAE">
        <w:rPr>
          <w:rFonts w:ascii="TH Niramit AS" w:hAnsi="TH Niramit AS" w:cs="TH Niramit AS"/>
          <w:sz w:val="28"/>
          <w:cs/>
        </w:rPr>
        <w:t>รูปแบบความสัมพันธ์เชิงสาเหตุของวัฒนธรรมองค์กรที่ส่งผลกระทบต่อผลการดำเนินงานของโรงเรียนผลิตแพทย์ที่เป็นของรัฐบาล</w:t>
      </w:r>
      <w:r w:rsidRPr="00717CAE">
        <w:rPr>
          <w:rFonts w:ascii="TH Niramit AS" w:hAnsi="TH Niramit AS" w:cs="TH Niramit AS"/>
          <w:sz w:val="28"/>
        </w:rPr>
        <w:t xml:space="preserve"> </w:t>
      </w:r>
      <w:r w:rsidRPr="00717CAE">
        <w:rPr>
          <w:rFonts w:ascii="TH Niramit AS" w:hAnsi="TH Niramit AS" w:cs="TH Niramit AS"/>
          <w:sz w:val="28"/>
          <w:cs/>
        </w:rPr>
        <w:t>พบว่า ปัจจัยที่มีอิทธิพลทางตรงที่ส่งผลกระทบต่อผลการดำเนินงานของโรงเรียนผลิตแพทย์ที่เป็นของรัฐบาล มี 4 ปัจจัย</w:t>
      </w:r>
      <w:r w:rsidR="0087494F" w:rsidRPr="00717CAE">
        <w:rPr>
          <w:rFonts w:ascii="TH Niramit AS" w:hAnsi="TH Niramit AS" w:cs="TH Niramit AS" w:hint="cs"/>
          <w:sz w:val="28"/>
          <w:cs/>
        </w:rPr>
        <w:t xml:space="preserve"> </w:t>
      </w:r>
      <w:r w:rsidRPr="00717CAE">
        <w:rPr>
          <w:rFonts w:ascii="TH Niramit AS" w:hAnsi="TH Niramit AS" w:cs="TH Niramit AS"/>
          <w:sz w:val="28"/>
          <w:cs/>
        </w:rPr>
        <w:t>ได้แก่ ด้านสภาพแวดล้อมขององค์กร ด้านสภาพแวดล้อมขององค์กร ด้านกลยุทธ์นวัตกรรม และด้านความสามารถในการเป็นผู้นำ ทางด้านปัจจัยที่มีอิทธิพลทางอ้อมที่ส่งผลกระทบต่อผลการดำเนินงานของโรงเรียนผลิตแพทย์ที่เป็นของรัฐบาลมี 1 ปัจจัย</w:t>
      </w:r>
      <w:r w:rsidR="0087494F" w:rsidRPr="00717CAE">
        <w:rPr>
          <w:rFonts w:ascii="TH Niramit AS" w:hAnsi="TH Niramit AS" w:cs="TH Niramit AS" w:hint="cs"/>
          <w:sz w:val="28"/>
          <w:cs/>
        </w:rPr>
        <w:t xml:space="preserve"> </w:t>
      </w:r>
      <w:r w:rsidRPr="00717CAE">
        <w:rPr>
          <w:rFonts w:ascii="TH Niramit AS" w:hAnsi="TH Niramit AS" w:cs="TH Niramit AS"/>
          <w:sz w:val="28"/>
          <w:cs/>
        </w:rPr>
        <w:t>ได้แก่ ปัจจัยด้านวัฒนธรรมองค์กรที่ส่งผลกระทบต่อผลการดำเนินงานของโรงเรียนผลิตแพทย์ที่เป็นของรัฐบาล ผ่านการดำเนินงานของบุคลากร อย่างมีนัยสำคัญทางสถิติที่ระดับ .05</w:t>
      </w:r>
    </w:p>
    <w:p w14:paraId="519061BC" w14:textId="77777777" w:rsidR="0087494F" w:rsidRPr="00717CAE" w:rsidRDefault="0087494F" w:rsidP="0087494F">
      <w:pPr>
        <w:pStyle w:val="NoSpacing"/>
        <w:rPr>
          <w:rFonts w:ascii="TH Niramit AS" w:hAnsi="TH Niramit AS" w:cs="TH Niramit AS"/>
          <w:sz w:val="28"/>
        </w:rPr>
      </w:pPr>
    </w:p>
    <w:p w14:paraId="240261FD" w14:textId="77777777" w:rsidR="00F272B7" w:rsidRPr="00717CAE" w:rsidRDefault="00F272B7" w:rsidP="0087494F">
      <w:pPr>
        <w:pStyle w:val="NoSpacing"/>
        <w:rPr>
          <w:rFonts w:ascii="TH Niramit AS" w:hAnsi="TH Niramit AS" w:cs="TH Niramit AS"/>
          <w:b/>
          <w:bCs/>
          <w:sz w:val="36"/>
          <w:szCs w:val="36"/>
        </w:rPr>
      </w:pPr>
      <w:r w:rsidRPr="00717CAE">
        <w:rPr>
          <w:rFonts w:ascii="TH Niramit AS" w:hAnsi="TH Niramit AS" w:cs="TH Niramit AS"/>
          <w:b/>
          <w:bCs/>
          <w:sz w:val="36"/>
          <w:szCs w:val="36"/>
          <w:cs/>
        </w:rPr>
        <w:t>อภิปรายผล</w:t>
      </w:r>
    </w:p>
    <w:p w14:paraId="4C228C2C" w14:textId="6612C0EB" w:rsidR="00AF0B79" w:rsidRPr="00717CAE" w:rsidRDefault="00F272B7" w:rsidP="00AF0B79">
      <w:pPr>
        <w:pStyle w:val="NoSpacing"/>
        <w:rPr>
          <w:rFonts w:ascii="TH Niramit AS" w:hAnsi="TH Niramit AS" w:cs="TH Niramit AS"/>
          <w:sz w:val="28"/>
        </w:rPr>
      </w:pPr>
      <w:r w:rsidRPr="00717CAE">
        <w:rPr>
          <w:rFonts w:ascii="TH Niramit AS" w:hAnsi="TH Niramit AS" w:cs="TH Niramit AS"/>
          <w:sz w:val="28"/>
        </w:rPr>
        <w:tab/>
      </w:r>
      <w:r w:rsidRPr="00717CAE">
        <w:rPr>
          <w:rFonts w:ascii="TH Niramit AS" w:hAnsi="TH Niramit AS" w:cs="TH Niramit AS"/>
          <w:sz w:val="28"/>
          <w:cs/>
        </w:rPr>
        <w:t>จากผลการวิจัยปัจจัยเชิงสาเหตุของวัฒนธรรมองค์กรที่ส่งผลกระทบต่อผลการดำเนินงานของโรงเรียน</w:t>
      </w:r>
      <w:r w:rsidR="0087494F" w:rsidRPr="00717CAE">
        <w:rPr>
          <w:rFonts w:ascii="TH Niramit AS" w:hAnsi="TH Niramit AS" w:cs="TH Niramit AS"/>
          <w:sz w:val="28"/>
          <w:cs/>
        </w:rPr>
        <w:br/>
      </w:r>
      <w:r w:rsidRPr="00717CAE">
        <w:rPr>
          <w:rFonts w:ascii="TH Niramit AS" w:hAnsi="TH Niramit AS" w:cs="TH Niramit AS"/>
          <w:sz w:val="28"/>
          <w:cs/>
        </w:rPr>
        <w:t>ผลิตแพทย์ที่เป็นของรัฐบาล ประกอบด้วย</w:t>
      </w:r>
      <w:r w:rsidR="0087494F" w:rsidRPr="00717CAE">
        <w:rPr>
          <w:rFonts w:ascii="TH Niramit AS" w:hAnsi="TH Niramit AS" w:cs="TH Niramit AS" w:hint="cs"/>
          <w:sz w:val="28"/>
          <w:cs/>
        </w:rPr>
        <w:t xml:space="preserve"> </w:t>
      </w:r>
      <w:r w:rsidRPr="00717CAE">
        <w:rPr>
          <w:rFonts w:ascii="TH Niramit AS" w:hAnsi="TH Niramit AS" w:cs="TH Niramit AS"/>
          <w:sz w:val="28"/>
          <w:cs/>
        </w:rPr>
        <w:t>ตัวแปรปัจจัยสาเหตุ 5 ปัจจัย</w:t>
      </w:r>
      <w:r w:rsidR="0087494F" w:rsidRPr="00717CAE">
        <w:rPr>
          <w:rFonts w:ascii="TH Niramit AS" w:hAnsi="TH Niramit AS" w:cs="TH Niramit AS" w:hint="cs"/>
          <w:sz w:val="28"/>
          <w:cs/>
        </w:rPr>
        <w:t xml:space="preserve"> </w:t>
      </w:r>
      <w:r w:rsidRPr="00717CAE">
        <w:rPr>
          <w:rFonts w:ascii="TH Niramit AS" w:hAnsi="TH Niramit AS" w:cs="TH Niramit AS"/>
          <w:sz w:val="28"/>
          <w:cs/>
        </w:rPr>
        <w:t>ที่มีอิทธิพลต่อผลการดำเนินงานของโรงเรียนผลิตแพทย์ที่เป็นของรัฐบาล คือ ด้านความสามารถในการเป็นผู้นำ ด้านผลการดำเนินงานของบุคลากร</w:t>
      </w:r>
      <w:r w:rsidR="00026B32" w:rsidRPr="00717CAE">
        <w:rPr>
          <w:rFonts w:ascii="TH Niramit AS" w:hAnsi="TH Niramit AS" w:cs="TH Niramit AS"/>
          <w:sz w:val="28"/>
          <w:cs/>
        </w:rPr>
        <w:br/>
      </w:r>
      <w:r w:rsidRPr="00717CAE">
        <w:rPr>
          <w:rFonts w:ascii="TH Niramit AS" w:hAnsi="TH Niramit AS" w:cs="TH Niramit AS"/>
          <w:sz w:val="28"/>
          <w:cs/>
        </w:rPr>
        <w:t>ด้านสภาพแวดล้อมขององค์กร ด้านกลยุทธ์นวัตกรรม และด้านวัฒนธรรมองค์กร โดยพบว่า</w:t>
      </w:r>
      <w:r w:rsidR="0087494F" w:rsidRPr="00717CAE">
        <w:rPr>
          <w:rFonts w:ascii="TH Niramit AS" w:hAnsi="TH Niramit AS" w:cs="TH Niramit AS" w:hint="cs"/>
          <w:sz w:val="28"/>
          <w:cs/>
        </w:rPr>
        <w:t xml:space="preserve"> </w:t>
      </w:r>
      <w:r w:rsidRPr="00717CAE">
        <w:rPr>
          <w:rFonts w:ascii="TH Niramit AS" w:hAnsi="TH Niramit AS" w:cs="TH Niramit AS"/>
          <w:sz w:val="28"/>
          <w:cs/>
        </w:rPr>
        <w:t>ตัวแปรในรูปแบบความสัมพันธ์เชิงสาเหตุนี้</w:t>
      </w:r>
      <w:r w:rsidR="0087494F" w:rsidRPr="00717CAE">
        <w:rPr>
          <w:rFonts w:ascii="TH Niramit AS" w:hAnsi="TH Niramit AS" w:cs="TH Niramit AS" w:hint="cs"/>
          <w:sz w:val="28"/>
          <w:cs/>
        </w:rPr>
        <w:t xml:space="preserve"> </w:t>
      </w:r>
      <w:r w:rsidRPr="00717CAE">
        <w:rPr>
          <w:rFonts w:ascii="TH Niramit AS" w:hAnsi="TH Niramit AS" w:cs="TH Niramit AS"/>
          <w:sz w:val="28"/>
          <w:cs/>
        </w:rPr>
        <w:t>สามารถร่วมกันอธิบายความแปรปรวนประสิทธิผลของโรงเรียนผลิตแพทย์ที่เป็นของรัฐบาล ได้ร้อยละ 0.861</w:t>
      </w:r>
      <w:r w:rsidRPr="00717CAE">
        <w:rPr>
          <w:rFonts w:ascii="TH Niramit AS" w:hAnsi="TH Niramit AS" w:cs="TH Niramit AS"/>
          <w:sz w:val="28"/>
        </w:rPr>
        <w:t xml:space="preserve">, </w:t>
      </w:r>
      <w:r w:rsidRPr="00717CAE">
        <w:rPr>
          <w:rFonts w:ascii="TH Niramit AS" w:hAnsi="TH Niramit AS" w:cs="TH Niramit AS"/>
          <w:sz w:val="28"/>
          <w:cs/>
        </w:rPr>
        <w:t>0.755</w:t>
      </w:r>
      <w:r w:rsidRPr="00717CAE">
        <w:rPr>
          <w:rFonts w:ascii="TH Niramit AS" w:hAnsi="TH Niramit AS" w:cs="TH Niramit AS"/>
          <w:sz w:val="28"/>
        </w:rPr>
        <w:t xml:space="preserve">, </w:t>
      </w:r>
      <w:r w:rsidRPr="00717CAE">
        <w:rPr>
          <w:rFonts w:ascii="TH Niramit AS" w:hAnsi="TH Niramit AS" w:cs="TH Niramit AS"/>
          <w:sz w:val="28"/>
          <w:cs/>
        </w:rPr>
        <w:t>0.733</w:t>
      </w:r>
      <w:r w:rsidRPr="00717CAE">
        <w:rPr>
          <w:rFonts w:ascii="TH Niramit AS" w:hAnsi="TH Niramit AS" w:cs="TH Niramit AS"/>
          <w:sz w:val="28"/>
        </w:rPr>
        <w:t xml:space="preserve">, </w:t>
      </w:r>
      <w:r w:rsidRPr="00717CAE">
        <w:rPr>
          <w:rFonts w:ascii="TH Niramit AS" w:hAnsi="TH Niramit AS" w:cs="TH Niramit AS"/>
          <w:sz w:val="28"/>
          <w:cs/>
        </w:rPr>
        <w:t>0.711</w:t>
      </w:r>
      <w:r w:rsidRPr="00717CAE">
        <w:rPr>
          <w:rFonts w:ascii="TH Niramit AS" w:hAnsi="TH Niramit AS" w:cs="TH Niramit AS"/>
          <w:sz w:val="28"/>
        </w:rPr>
        <w:t xml:space="preserve">, </w:t>
      </w:r>
      <w:r w:rsidRPr="00717CAE">
        <w:rPr>
          <w:rFonts w:ascii="TH Niramit AS" w:hAnsi="TH Niramit AS" w:cs="TH Niramit AS"/>
          <w:sz w:val="28"/>
          <w:cs/>
        </w:rPr>
        <w:t>และ</w:t>
      </w:r>
      <w:r w:rsidR="0087494F" w:rsidRPr="00717CAE">
        <w:rPr>
          <w:rFonts w:ascii="TH Niramit AS" w:hAnsi="TH Niramit AS" w:cs="TH Niramit AS" w:hint="cs"/>
          <w:sz w:val="28"/>
          <w:cs/>
        </w:rPr>
        <w:t xml:space="preserve"> </w:t>
      </w:r>
      <w:r w:rsidRPr="00717CAE">
        <w:rPr>
          <w:rFonts w:ascii="TH Niramit AS" w:hAnsi="TH Niramit AS" w:cs="TH Niramit AS"/>
          <w:sz w:val="28"/>
          <w:cs/>
        </w:rPr>
        <w:t>0.679 ตามลำดับ ทั้งนี้เนื่องจากผู้บริหารโรงเรียนมีภาวะผู้นำ</w:t>
      </w:r>
      <w:r w:rsidR="0087494F" w:rsidRPr="00717CAE">
        <w:rPr>
          <w:rFonts w:ascii="TH Niramit AS" w:hAnsi="TH Niramit AS" w:cs="TH Niramit AS"/>
          <w:sz w:val="28"/>
          <w:cs/>
        </w:rPr>
        <w:br/>
      </w:r>
      <w:r w:rsidRPr="00717CAE">
        <w:rPr>
          <w:rFonts w:ascii="TH Niramit AS" w:hAnsi="TH Niramit AS" w:cs="TH Niramit AS"/>
          <w:sz w:val="28"/>
          <w:cs/>
        </w:rPr>
        <w:t>4 ลักษณะ คือ 1) ผู้นำที่มีทัศนคติที</w:t>
      </w:r>
      <w:r w:rsidR="0087494F" w:rsidRPr="00717CAE">
        <w:rPr>
          <w:rFonts w:ascii="TH Niramit AS" w:hAnsi="TH Niramit AS" w:cs="TH Niramit AS" w:hint="cs"/>
          <w:sz w:val="28"/>
          <w:cs/>
        </w:rPr>
        <w:t>่</w:t>
      </w:r>
      <w:r w:rsidRPr="00717CAE">
        <w:rPr>
          <w:rFonts w:ascii="TH Niramit AS" w:hAnsi="TH Niramit AS" w:cs="TH Niramit AS"/>
          <w:sz w:val="28"/>
          <w:cs/>
        </w:rPr>
        <w:t>ดี 2) ผู้นำลักษณะเฉพาะ 3) ผู้นำที่มีทักษะความเป็นผู้นำ และ 4) ผู้นำที่มีความรู้ความสามารถของตนเอง ซึ่งทั้ง 4 ลักษณะนี้ เป็นคุณลักษณะการเป็นผู้นำที่ดี มีความยุตติธรรม มีคุณธรรม ทั้งในการตัดสินใจปัญหา โดยเฉพาะที่เกี่ยวกับคน การลงโทษหรือให้รางวัล ชมเชยหรือติเตียน เพราะไม่มีใครชอบเจ้านาย</w:t>
      </w:r>
      <w:r w:rsidR="00026B32" w:rsidRPr="00717CAE">
        <w:rPr>
          <w:rFonts w:ascii="TH Niramit AS" w:hAnsi="TH Niramit AS" w:cs="TH Niramit AS"/>
          <w:sz w:val="28"/>
          <w:cs/>
        </w:rPr>
        <w:br/>
      </w:r>
      <w:r w:rsidRPr="00717CAE">
        <w:rPr>
          <w:rFonts w:ascii="TH Niramit AS" w:hAnsi="TH Niramit AS" w:cs="TH Niramit AS"/>
          <w:sz w:val="28"/>
          <w:cs/>
        </w:rPr>
        <w:t>ที่ไม่ยุตติธรรม ลำเอียง ในการมีคุณธรรมและภาวะความเป็นผู้นำสูงแล้ว อีกหนึ่งทัศนคติที่สามารถสร้าง</w:t>
      </w:r>
      <w:r w:rsidR="00026B32" w:rsidRPr="00717CAE">
        <w:rPr>
          <w:rFonts w:ascii="TH Niramit AS" w:hAnsi="TH Niramit AS" w:cs="TH Niramit AS"/>
          <w:sz w:val="28"/>
          <w:cs/>
        </w:rPr>
        <w:br/>
      </w:r>
      <w:r w:rsidRPr="00717CAE">
        <w:rPr>
          <w:rFonts w:ascii="TH Niramit AS" w:hAnsi="TH Niramit AS" w:cs="TH Niramit AS"/>
          <w:sz w:val="28"/>
          <w:cs/>
        </w:rPr>
        <w:t>ความประทับใจให้กับ</w:t>
      </w:r>
      <w:r w:rsidR="0087494F" w:rsidRPr="00717CAE">
        <w:rPr>
          <w:rFonts w:ascii="TH Niramit AS" w:hAnsi="TH Niramit AS" w:cs="TH Niramit AS" w:hint="cs"/>
          <w:sz w:val="28"/>
          <w:cs/>
        </w:rPr>
        <w:t>พ</w:t>
      </w:r>
      <w:r w:rsidRPr="00717CAE">
        <w:rPr>
          <w:rFonts w:ascii="TH Niramit AS" w:hAnsi="TH Niramit AS" w:cs="TH Niramit AS"/>
          <w:sz w:val="28"/>
          <w:cs/>
        </w:rPr>
        <w:t>นักงานได้ คือต้องเป็นคนคิดเร็ว ตัดสินใจเร็ว และที่สำคัญต้องมีการตัดสินใจที่ถูกมากกว่าผิด ยิ่งปัญหาได้รับการแก้ไขรวดเร็วเท่าไรพนักงานจะยิ่งให้ความเคารพ เชื่อมั่นและมีศรัทธามากขึ้น ทั้งนี้</w:t>
      </w:r>
      <w:r w:rsidR="00A32573" w:rsidRPr="00717CAE">
        <w:rPr>
          <w:rFonts w:ascii="TH Niramit AS" w:hAnsi="TH Niramit AS" w:cs="TH Niramit AS" w:hint="cs"/>
          <w:sz w:val="28"/>
          <w:cs/>
        </w:rPr>
        <w:t xml:space="preserve"> </w:t>
      </w:r>
      <w:r w:rsidRPr="00717CAE">
        <w:rPr>
          <w:rFonts w:ascii="TH Niramit AS" w:hAnsi="TH Niramit AS" w:cs="TH Niramit AS"/>
          <w:sz w:val="28"/>
          <w:cs/>
        </w:rPr>
        <w:t xml:space="preserve">ด้านผลการดำเนินงานของบุคลากร ด้านสภาพแวดล้อมขององค์กร ด้านกลยุทธ์นวัตกรรม และด้านวัฒนธรรมองค์กร ส่งผลกระทบต่อผลการดำเนินงานของโรงเรียนผลิตแพทย์ที่เป็นของรัฐบาล ซึ่งผลการวิจัยในครั้งนี้สอดคล้องกับงานวิจัยของ </w:t>
      </w:r>
      <w:proofErr w:type="spellStart"/>
      <w:r w:rsidR="00B65192" w:rsidRPr="00717CAE">
        <w:rPr>
          <w:rFonts w:ascii="TH Niramit AS" w:eastAsia="Niramit" w:hAnsi="TH Niramit AS" w:cs="TH Niramit AS"/>
          <w:sz w:val="28"/>
        </w:rPr>
        <w:t>Promprakon</w:t>
      </w:r>
      <w:proofErr w:type="spellEnd"/>
      <w:r w:rsidR="00B65192" w:rsidRPr="00717CAE">
        <w:rPr>
          <w:rFonts w:ascii="TH Niramit AS" w:eastAsia="Niramit" w:hAnsi="TH Niramit AS" w:cs="TH Niramit AS"/>
          <w:sz w:val="28"/>
        </w:rPr>
        <w:t xml:space="preserve"> </w:t>
      </w:r>
      <w:r w:rsidR="00B65192" w:rsidRPr="00717CAE">
        <w:rPr>
          <w:rFonts w:ascii="TH Niramit AS" w:hAnsi="TH Niramit AS" w:cs="TH Niramit AS" w:hint="cs"/>
          <w:sz w:val="28"/>
          <w:cs/>
        </w:rPr>
        <w:t>(2020) ที่ได้ศึ</w:t>
      </w:r>
      <w:r w:rsidRPr="00717CAE">
        <w:rPr>
          <w:rFonts w:ascii="TH Niramit AS" w:hAnsi="TH Niramit AS" w:cs="TH Niramit AS"/>
          <w:sz w:val="28"/>
          <w:cs/>
        </w:rPr>
        <w:t>กษาเรื่อง</w:t>
      </w:r>
      <w:r w:rsidR="00A32573" w:rsidRPr="00717CAE">
        <w:rPr>
          <w:rFonts w:ascii="TH Niramit AS" w:hAnsi="TH Niramit AS" w:cs="TH Niramit AS" w:hint="cs"/>
          <w:sz w:val="28"/>
          <w:cs/>
        </w:rPr>
        <w:t xml:space="preserve"> </w:t>
      </w:r>
      <w:r w:rsidRPr="00717CAE">
        <w:rPr>
          <w:rFonts w:ascii="TH Niramit AS" w:hAnsi="TH Niramit AS" w:cs="TH Niramit AS"/>
          <w:sz w:val="28"/>
          <w:cs/>
        </w:rPr>
        <w:t>ปัจจัยเชิงสาเหตุทางการบริหารที่ส่งผลต่อผลสำเร็จของโรงเรียนมัธยมศึกษา สังกัดสำนักงานคณะกรรมการการศึกษาขั้นพื้นฐาน</w:t>
      </w:r>
      <w:r w:rsidR="00A32573" w:rsidRPr="00717CAE">
        <w:rPr>
          <w:rFonts w:ascii="TH Niramit AS" w:hAnsi="TH Niramit AS" w:cs="TH Niramit AS" w:hint="cs"/>
          <w:sz w:val="28"/>
          <w:cs/>
        </w:rPr>
        <w:t xml:space="preserve"> </w:t>
      </w:r>
      <w:r w:rsidRPr="00717CAE">
        <w:rPr>
          <w:rFonts w:ascii="TH Niramit AS" w:hAnsi="TH Niramit AS" w:cs="TH Niramit AS"/>
          <w:sz w:val="28"/>
          <w:cs/>
        </w:rPr>
        <w:t>โดยผลการวิจัยข้อมูลพบว่า ปัจจัยเชิงสาเหตุทางการบริหารที่ส่งผลต่อผลสำเร็จของโรงเรียนมัธยมศึกษา</w:t>
      </w:r>
      <w:r w:rsidR="00440BDA" w:rsidRPr="00717CAE">
        <w:rPr>
          <w:rFonts w:ascii="TH Niramit AS" w:hAnsi="TH Niramit AS" w:cs="TH Niramit AS" w:hint="cs"/>
          <w:sz w:val="28"/>
          <w:cs/>
        </w:rPr>
        <w:t xml:space="preserve">ฯ </w:t>
      </w:r>
      <w:r w:rsidRPr="00717CAE">
        <w:rPr>
          <w:rFonts w:ascii="TH Niramit AS" w:hAnsi="TH Niramit AS" w:cs="TH Niramit AS"/>
          <w:sz w:val="28"/>
          <w:cs/>
        </w:rPr>
        <w:t>มีจำนวน 3 ปัจจัย ได้แก่ ปัจจัยด้านภาวะผู้นำ ปัจจัยด้านวัฒนธรรมองค์การ และปัจจัยด้านความผูกพันต่อองค์การ รูปแบบความสัมพันธ์เชิงสาเหตุที่ทำให้เกิดประสิทธิภาพผลสำเร็จของโรงเรียนมัธยมศึกษา สังกัดสำนักงานคณะกรรมการการศึกษาขั้นพื้นฐาน ประกอบด้วย ปัจจัยที่มีอิทธิพลทางตรงต่อผลสำเร็จของโรงเรียนมัธยมศึกษามี 3 ปัจจัย ได้แก่ ปัจจัยภาวะผู้นำ ปัจจัยวัฒนธรรมองค์การ และปัจจัยความผูกพันต่อองค์การ และสอดคล้องกับงานวิจัยของ</w:t>
      </w:r>
      <w:r w:rsidR="00026B32" w:rsidRPr="00717CAE">
        <w:rPr>
          <w:rFonts w:ascii="TH Niramit AS" w:hAnsi="TH Niramit AS" w:cs="TH Niramit AS" w:hint="cs"/>
          <w:sz w:val="28"/>
          <w:cs/>
        </w:rPr>
        <w:t xml:space="preserve"> </w:t>
      </w:r>
      <w:r w:rsidRPr="00717CAE">
        <w:rPr>
          <w:rFonts w:ascii="TH Niramit AS" w:hAnsi="TH Niramit AS" w:cs="TH Niramit AS"/>
          <w:sz w:val="28"/>
        </w:rPr>
        <w:t>Williams</w:t>
      </w:r>
      <w:r w:rsidR="00026B32" w:rsidRPr="00717CAE">
        <w:rPr>
          <w:rFonts w:ascii="TH Niramit AS" w:hAnsi="TH Niramit AS" w:cs="TH Niramit AS"/>
          <w:sz w:val="28"/>
        </w:rPr>
        <w:t xml:space="preserve"> </w:t>
      </w:r>
      <w:r w:rsidR="00026B32" w:rsidRPr="00717CAE">
        <w:rPr>
          <w:rFonts w:ascii="TH Niramit AS" w:hAnsi="TH Niramit AS" w:cs="TH Niramit AS" w:hint="cs"/>
          <w:sz w:val="28"/>
          <w:cs/>
        </w:rPr>
        <w:t>(</w:t>
      </w:r>
      <w:r w:rsidRPr="00717CAE">
        <w:rPr>
          <w:rFonts w:ascii="TH Niramit AS" w:hAnsi="TH Niramit AS" w:cs="TH Niramit AS"/>
          <w:sz w:val="28"/>
          <w:cs/>
        </w:rPr>
        <w:t>20</w:t>
      </w:r>
      <w:r w:rsidR="00026B32" w:rsidRPr="00717CAE">
        <w:rPr>
          <w:rFonts w:ascii="TH Niramit AS" w:hAnsi="TH Niramit AS" w:cs="TH Niramit AS" w:hint="cs"/>
          <w:sz w:val="28"/>
          <w:cs/>
        </w:rPr>
        <w:t>20</w:t>
      </w:r>
      <w:r w:rsidRPr="00717CAE">
        <w:rPr>
          <w:rFonts w:ascii="TH Niramit AS" w:hAnsi="TH Niramit AS" w:cs="TH Niramit AS"/>
          <w:sz w:val="28"/>
          <w:cs/>
        </w:rPr>
        <w:t>) ได้ศึกษาพบว่า ภาวะผู้นำของผู้บริหารโรงเรียนมีอิทธิพลต่อผลสัมฤทธิ์ทางการเรียนของนักเรียนในทางบวก</w:t>
      </w:r>
      <w:r w:rsidR="00026B32" w:rsidRPr="00717CAE">
        <w:rPr>
          <w:rFonts w:ascii="TH Niramit AS" w:hAnsi="TH Niramit AS" w:cs="TH Niramit AS" w:hint="cs"/>
          <w:sz w:val="28"/>
          <w:cs/>
        </w:rPr>
        <w:t xml:space="preserve"> </w:t>
      </w:r>
      <w:r w:rsidRPr="00717CAE">
        <w:rPr>
          <w:rFonts w:ascii="TH Niramit AS" w:hAnsi="TH Niramit AS" w:cs="TH Niramit AS"/>
          <w:sz w:val="28"/>
          <w:cs/>
        </w:rPr>
        <w:t>และทำให้โรงเรียนไปสู่เป้าหมายสูงสุดของความสำเร็จมากขึ้น โดยเฉพาะผู้บริหารโรงเรียน</w:t>
      </w:r>
      <w:r w:rsidR="00026B32" w:rsidRPr="00717CAE">
        <w:rPr>
          <w:rFonts w:ascii="TH Niramit AS" w:hAnsi="TH Niramit AS" w:cs="TH Niramit AS" w:hint="cs"/>
          <w:sz w:val="28"/>
          <w:cs/>
        </w:rPr>
        <w:t xml:space="preserve"> </w:t>
      </w:r>
      <w:r w:rsidRPr="00717CAE">
        <w:rPr>
          <w:rFonts w:ascii="TH Niramit AS" w:hAnsi="TH Niramit AS" w:cs="TH Niramit AS"/>
          <w:sz w:val="28"/>
          <w:cs/>
        </w:rPr>
        <w:t>เป็นสิ่งสำคัญสูงสุดที่จะทำให้โรงเรียนประสบความสำเร็จ เพราะผู้บริหารโรงเรียนจะเป็นผู้มีอิทธิพลมากกว่าปกติ</w:t>
      </w:r>
      <w:r w:rsidR="00B65192" w:rsidRPr="00717CAE">
        <w:rPr>
          <w:rFonts w:ascii="TH Niramit AS" w:hAnsi="TH Niramit AS" w:cs="TH Niramit AS" w:hint="cs"/>
          <w:sz w:val="28"/>
          <w:cs/>
        </w:rPr>
        <w:t xml:space="preserve"> </w:t>
      </w:r>
      <w:r w:rsidRPr="00717CAE">
        <w:rPr>
          <w:rFonts w:ascii="TH Niramit AS" w:hAnsi="TH Niramit AS" w:cs="TH Niramit AS"/>
          <w:sz w:val="28"/>
          <w:cs/>
        </w:rPr>
        <w:t xml:space="preserve">ในการแนะนำเกี่ยวกับคุณภาพการสอนและมาตรฐานต่าง ๆ ของโรงเรียน ภาวะผู้นำของผู้บริหารโรงเรียนจะช่วยเสริมสร้างให้ผู้บริหารโรงเรียนในฐานะผู้บังคับบัญชาสามารถควบคุมให้ผู้ใต้บังคับบัญชาปฏิบัติงานเป็นไปตามเป้าหมายองค์การ </w:t>
      </w:r>
      <w:r w:rsidR="00026B32" w:rsidRPr="00717CAE">
        <w:rPr>
          <w:rFonts w:ascii="TH Niramit AS" w:hAnsi="TH Niramit AS" w:cs="TH Niramit AS" w:hint="cs"/>
          <w:sz w:val="28"/>
          <w:cs/>
        </w:rPr>
        <w:t xml:space="preserve">และสอดคล้องกับ </w:t>
      </w:r>
      <w:proofErr w:type="spellStart"/>
      <w:r w:rsidR="00440BDA" w:rsidRPr="00717CAE">
        <w:rPr>
          <w:rFonts w:ascii="TH Niramit AS" w:hAnsi="TH Niramit AS" w:cs="TH Niramit AS"/>
          <w:sz w:val="28"/>
        </w:rPr>
        <w:t>Wongput</w:t>
      </w:r>
      <w:proofErr w:type="spellEnd"/>
      <w:r w:rsidR="00026B32" w:rsidRPr="00717CAE">
        <w:rPr>
          <w:rFonts w:ascii="TH Niramit AS" w:hAnsi="TH Niramit AS" w:cs="TH Niramit AS"/>
          <w:sz w:val="28"/>
        </w:rPr>
        <w:t xml:space="preserve"> </w:t>
      </w:r>
      <w:r w:rsidR="00026B32" w:rsidRPr="00717CAE">
        <w:rPr>
          <w:rFonts w:ascii="TH Niramit AS" w:hAnsi="TH Niramit AS" w:cs="TH Niramit AS" w:hint="cs"/>
          <w:sz w:val="28"/>
          <w:cs/>
        </w:rPr>
        <w:t>(</w:t>
      </w:r>
      <w:r w:rsidR="00440BDA" w:rsidRPr="00717CAE">
        <w:rPr>
          <w:rFonts w:ascii="TH Niramit AS" w:hAnsi="TH Niramit AS" w:cs="TH Niramit AS"/>
          <w:sz w:val="28"/>
        </w:rPr>
        <w:t>20</w:t>
      </w:r>
      <w:r w:rsidR="00EE6340" w:rsidRPr="00717CAE">
        <w:rPr>
          <w:rFonts w:ascii="TH Niramit AS" w:hAnsi="TH Niramit AS" w:cs="TH Niramit AS"/>
          <w:sz w:val="28"/>
        </w:rPr>
        <w:t>19</w:t>
      </w:r>
      <w:r w:rsidRPr="00717CAE">
        <w:rPr>
          <w:rFonts w:ascii="TH Niramit AS" w:hAnsi="TH Niramit AS" w:cs="TH Niramit AS"/>
          <w:sz w:val="28"/>
          <w:cs/>
        </w:rPr>
        <w:t>)</w:t>
      </w:r>
      <w:r w:rsidR="00026B32" w:rsidRPr="00717CAE">
        <w:rPr>
          <w:rFonts w:ascii="TH Niramit AS" w:hAnsi="TH Niramit AS" w:cs="TH Niramit AS" w:hint="cs"/>
          <w:sz w:val="28"/>
          <w:cs/>
        </w:rPr>
        <w:t xml:space="preserve"> ที่พบว่า</w:t>
      </w:r>
      <w:r w:rsidRPr="00717CAE">
        <w:rPr>
          <w:rFonts w:ascii="TH Niramit AS" w:hAnsi="TH Niramit AS" w:cs="TH Niramit AS"/>
          <w:sz w:val="28"/>
          <w:cs/>
        </w:rPr>
        <w:t>ภาวะ</w:t>
      </w:r>
      <w:r w:rsidRPr="00717CAE">
        <w:rPr>
          <w:rFonts w:ascii="TH Niramit AS" w:hAnsi="TH Niramit AS" w:cs="TH Niramit AS"/>
          <w:sz w:val="28"/>
          <w:cs/>
        </w:rPr>
        <w:lastRenderedPageBreak/>
        <w:t>ผู้นำเป็นพฤติกรรมส่วนตัวของบุคคลคนหนึ่งที่จะชักนำกิจกรรมของกลุ่มให้บรรลุเป้าหมายร่วมกัน</w:t>
      </w:r>
      <w:r w:rsidR="00026B32" w:rsidRPr="00717CAE">
        <w:rPr>
          <w:rFonts w:ascii="TH Niramit AS" w:hAnsi="TH Niramit AS" w:cs="TH Niramit AS" w:hint="cs"/>
          <w:sz w:val="28"/>
          <w:cs/>
        </w:rPr>
        <w:t xml:space="preserve"> </w:t>
      </w:r>
      <w:r w:rsidRPr="00717CAE">
        <w:rPr>
          <w:rFonts w:ascii="TH Niramit AS" w:hAnsi="TH Niramit AS" w:cs="TH Niramit AS"/>
          <w:sz w:val="28"/>
          <w:cs/>
        </w:rPr>
        <w:t>หรือเป็นความสัมพันธ์ที่มีอิทธิพลระหว่างผู้นำและผู้ตาม ซึ่งทำให้เกิดการเปลี่ยนแปลงเพื่อบรรลุจุดมุ่งหมายร่วมกัน</w:t>
      </w:r>
      <w:r w:rsidR="00026B32" w:rsidRPr="00717CAE">
        <w:rPr>
          <w:rFonts w:ascii="TH Niramit AS" w:hAnsi="TH Niramit AS" w:cs="TH Niramit AS" w:hint="cs"/>
          <w:sz w:val="28"/>
          <w:cs/>
        </w:rPr>
        <w:t xml:space="preserve"> </w:t>
      </w:r>
      <w:r w:rsidRPr="00717CAE">
        <w:rPr>
          <w:rFonts w:ascii="TH Niramit AS" w:hAnsi="TH Niramit AS" w:cs="TH Niramit AS"/>
          <w:sz w:val="28"/>
          <w:cs/>
        </w:rPr>
        <w:t>หรือเป็นความสามารถที่จะสร้างความเชื่อมั่นและให้การสนับสนุนบุคคลเพื่อบรรลุเป้าหมายองค์การ</w:t>
      </w:r>
      <w:r w:rsidR="00AF0B79" w:rsidRPr="00717CAE">
        <w:rPr>
          <w:rFonts w:ascii="TH Niramit AS" w:hAnsi="TH Niramit AS" w:cs="TH Niramit AS"/>
          <w:sz w:val="28"/>
          <w:cs/>
        </w:rPr>
        <w:tab/>
      </w:r>
    </w:p>
    <w:p w14:paraId="69F3CF58" w14:textId="20D61E8B" w:rsidR="00F272B7" w:rsidRPr="00717CAE" w:rsidRDefault="00F272B7" w:rsidP="00440BDA">
      <w:pPr>
        <w:pStyle w:val="NoSpacing"/>
        <w:ind w:firstLine="720"/>
        <w:rPr>
          <w:rFonts w:ascii="TH Niramit AS" w:hAnsi="TH Niramit AS" w:cs="TH Niramit AS"/>
          <w:sz w:val="28"/>
        </w:rPr>
      </w:pPr>
      <w:r w:rsidRPr="00717CAE">
        <w:rPr>
          <w:rFonts w:ascii="TH Niramit AS" w:hAnsi="TH Niramit AS" w:cs="TH Niramit AS"/>
          <w:sz w:val="28"/>
          <w:cs/>
        </w:rPr>
        <w:t>ทั้งนี้</w:t>
      </w:r>
      <w:r w:rsidR="00AF0B79" w:rsidRPr="00717CAE">
        <w:rPr>
          <w:rFonts w:ascii="TH Niramit AS" w:hAnsi="TH Niramit AS" w:cs="TH Niramit AS" w:hint="cs"/>
          <w:sz w:val="28"/>
          <w:cs/>
        </w:rPr>
        <w:t xml:space="preserve"> </w:t>
      </w:r>
      <w:r w:rsidRPr="00717CAE">
        <w:rPr>
          <w:rFonts w:ascii="TH Niramit AS" w:hAnsi="TH Niramit AS" w:cs="TH Niramit AS"/>
          <w:sz w:val="28"/>
          <w:cs/>
        </w:rPr>
        <w:t>จากผลการสร้างแบบจำลองการวิจัยเพื่อทดสอบสมมติฐาน</w:t>
      </w:r>
      <w:r w:rsidRPr="00717CAE">
        <w:rPr>
          <w:rFonts w:ascii="TH Niramit AS" w:hAnsi="TH Niramit AS" w:cs="TH Niramit AS"/>
          <w:sz w:val="28"/>
        </w:rPr>
        <w:t xml:space="preserve"> </w:t>
      </w:r>
      <w:r w:rsidRPr="00717CAE">
        <w:rPr>
          <w:rFonts w:ascii="TH Niramit AS" w:hAnsi="TH Niramit AS" w:cs="TH Niramit AS"/>
          <w:sz w:val="28"/>
          <w:cs/>
        </w:rPr>
        <w:t>พบว่า วัฒนธรรมองค์กรมีอิทธิพล</w:t>
      </w:r>
      <w:r w:rsidR="00AF0B79" w:rsidRPr="00717CAE">
        <w:rPr>
          <w:rFonts w:ascii="TH Niramit AS" w:hAnsi="TH Niramit AS" w:cs="TH Niramit AS"/>
          <w:sz w:val="28"/>
          <w:cs/>
        </w:rPr>
        <w:br/>
      </w:r>
      <w:r w:rsidRPr="00717CAE">
        <w:rPr>
          <w:rFonts w:ascii="TH Niramit AS" w:hAnsi="TH Niramit AS" w:cs="TH Niramit AS"/>
          <w:sz w:val="28"/>
          <w:cs/>
        </w:rPr>
        <w:t>ต่อสภาพแวดล้อมขององค์กร กลยุทธ์นวัตกรรม ความสามารถในการเป็นผู้นำ และความสามารถในการเป็นผู้นำ</w:t>
      </w:r>
      <w:r w:rsidR="00AF0B79" w:rsidRPr="00717CAE">
        <w:rPr>
          <w:rFonts w:ascii="TH Niramit AS" w:hAnsi="TH Niramit AS" w:cs="TH Niramit AS"/>
          <w:sz w:val="28"/>
          <w:cs/>
        </w:rPr>
        <w:br/>
      </w:r>
      <w:r w:rsidRPr="00717CAE">
        <w:rPr>
          <w:rFonts w:ascii="TH Niramit AS" w:hAnsi="TH Niramit AS" w:cs="TH Niramit AS"/>
          <w:sz w:val="28"/>
          <w:cs/>
        </w:rPr>
        <w:t>มีอิทธิพลต่อผลการดำเนินงานของบุคลากร กลยุทธ์นวัตกรรมมีอิทธิพลต่อผลการดำเนินงานของบุคลากร อย่างมีนัยสำคัญที่ระดับ 0.01 และสภาพแวดล้อมขององค์กรมีอิทธิพลต่อผลการดำเนินงานของบุคลากร อย่างมีนัยสำคัญ</w:t>
      </w:r>
      <w:r w:rsidR="00AF0B79" w:rsidRPr="00717CAE">
        <w:rPr>
          <w:rFonts w:ascii="TH Niramit AS" w:hAnsi="TH Niramit AS" w:cs="TH Niramit AS"/>
          <w:sz w:val="28"/>
          <w:cs/>
        </w:rPr>
        <w:br/>
      </w:r>
      <w:r w:rsidRPr="00717CAE">
        <w:rPr>
          <w:rFonts w:ascii="TH Niramit AS" w:hAnsi="TH Niramit AS" w:cs="TH Niramit AS"/>
          <w:sz w:val="28"/>
          <w:cs/>
        </w:rPr>
        <w:t xml:space="preserve">ที่ระดับ 0.05 ซึ่งผลการวิจัยสอดคล้องกับงานวิจัยของ </w:t>
      </w:r>
      <w:proofErr w:type="spellStart"/>
      <w:r w:rsidR="00440BDA" w:rsidRPr="00717CAE">
        <w:rPr>
          <w:rFonts w:ascii="TH Niramit AS" w:eastAsia="Niramit" w:hAnsi="TH Niramit AS" w:cs="TH Niramit AS"/>
          <w:sz w:val="28"/>
        </w:rPr>
        <w:t>Promprakon</w:t>
      </w:r>
      <w:proofErr w:type="spellEnd"/>
      <w:r w:rsidR="00440BDA" w:rsidRPr="00717CAE">
        <w:rPr>
          <w:rFonts w:ascii="TH Niramit AS" w:hAnsi="TH Niramit AS" w:cs="TH Niramit AS"/>
          <w:sz w:val="28"/>
          <w:cs/>
        </w:rPr>
        <w:t xml:space="preserve"> </w:t>
      </w:r>
      <w:r w:rsidRPr="00717CAE">
        <w:rPr>
          <w:rFonts w:ascii="TH Niramit AS" w:hAnsi="TH Niramit AS" w:cs="TH Niramit AS"/>
          <w:sz w:val="28"/>
          <w:cs/>
        </w:rPr>
        <w:t>(</w:t>
      </w:r>
      <w:r w:rsidR="00440BDA" w:rsidRPr="00717CAE">
        <w:rPr>
          <w:rFonts w:ascii="TH Niramit AS" w:hAnsi="TH Niramit AS" w:cs="TH Niramit AS" w:hint="cs"/>
          <w:sz w:val="28"/>
          <w:cs/>
        </w:rPr>
        <w:t>2020</w:t>
      </w:r>
      <w:r w:rsidRPr="00717CAE">
        <w:rPr>
          <w:rFonts w:ascii="TH Niramit AS" w:hAnsi="TH Niramit AS" w:cs="TH Niramit AS"/>
          <w:sz w:val="28"/>
          <w:cs/>
        </w:rPr>
        <w:t xml:space="preserve">) ทำการศึกษาเรื่องปัจจัยเชิงสาเหตุทางการบริหารที่ส่งผลต่อผลสำเร็จของโรงเรียนมัธยมศึกษา สังกัดสำนักงานคณะกรรมการการศึกษาขั้นพื้นฐาน </w:t>
      </w:r>
      <w:r w:rsidR="00440BDA" w:rsidRPr="00717CAE">
        <w:rPr>
          <w:rFonts w:ascii="TH Niramit AS" w:hAnsi="TH Niramit AS" w:cs="TH Niramit AS"/>
          <w:sz w:val="28"/>
          <w:cs/>
        </w:rPr>
        <w:br/>
      </w:r>
      <w:r w:rsidRPr="00717CAE">
        <w:rPr>
          <w:rFonts w:ascii="TH Niramit AS" w:hAnsi="TH Niramit AS" w:cs="TH Niramit AS"/>
          <w:sz w:val="28"/>
          <w:cs/>
        </w:rPr>
        <w:t>โดยผลการวิจัยพบว่า</w:t>
      </w:r>
      <w:r w:rsidR="00AF0B79" w:rsidRPr="00717CAE">
        <w:rPr>
          <w:rFonts w:ascii="TH Niramit AS" w:hAnsi="TH Niramit AS" w:cs="TH Niramit AS" w:hint="cs"/>
          <w:sz w:val="28"/>
          <w:cs/>
        </w:rPr>
        <w:t xml:space="preserve"> </w:t>
      </w:r>
      <w:r w:rsidRPr="00717CAE">
        <w:rPr>
          <w:rFonts w:ascii="TH Niramit AS" w:hAnsi="TH Niramit AS" w:cs="TH Niramit AS"/>
          <w:sz w:val="28"/>
          <w:cs/>
        </w:rPr>
        <w:t>ปัจจัยที่มีอิทธิพลทางอ้อมต่อผลสำเร็จของโรงเรียนมัธยมศึกษา มี 2 ปัจจัย ได้แก่ภาวะผู้นำ</w:t>
      </w:r>
      <w:r w:rsidR="00440BDA" w:rsidRPr="00717CAE">
        <w:rPr>
          <w:rFonts w:ascii="TH Niramit AS" w:hAnsi="TH Niramit AS" w:cs="TH Niramit AS"/>
          <w:sz w:val="28"/>
          <w:cs/>
        </w:rPr>
        <w:br/>
      </w:r>
      <w:r w:rsidRPr="00717CAE">
        <w:rPr>
          <w:rFonts w:ascii="TH Niramit AS" w:hAnsi="TH Niramit AS" w:cs="TH Niramit AS"/>
          <w:sz w:val="28"/>
          <w:cs/>
        </w:rPr>
        <w:t>มีอิทธิพลทางอ้อมต่อผลสำเร็จของโรงเรียนมัธยมศึกษา</w:t>
      </w:r>
      <w:r w:rsidR="00AF0B79" w:rsidRPr="00717CAE">
        <w:rPr>
          <w:rFonts w:ascii="TH Niramit AS" w:hAnsi="TH Niramit AS" w:cs="TH Niramit AS" w:hint="cs"/>
          <w:sz w:val="28"/>
          <w:cs/>
        </w:rPr>
        <w:t xml:space="preserve"> </w:t>
      </w:r>
      <w:r w:rsidRPr="00717CAE">
        <w:rPr>
          <w:rFonts w:ascii="TH Niramit AS" w:hAnsi="TH Niramit AS" w:cs="TH Niramit AS"/>
          <w:sz w:val="28"/>
          <w:cs/>
        </w:rPr>
        <w:t>ผ่านวัฒนธรรมองค์การอย่างมีนัยสำคัญทางสถิติ</w:t>
      </w:r>
      <w:r w:rsidR="00AF0B79" w:rsidRPr="00717CAE">
        <w:rPr>
          <w:rFonts w:ascii="TH Niramit AS" w:hAnsi="TH Niramit AS" w:cs="TH Niramit AS"/>
          <w:sz w:val="28"/>
          <w:cs/>
        </w:rPr>
        <w:br/>
      </w:r>
      <w:r w:rsidRPr="00717CAE">
        <w:rPr>
          <w:rFonts w:ascii="TH Niramit AS" w:hAnsi="TH Niramit AS" w:cs="TH Niramit AS"/>
          <w:sz w:val="28"/>
          <w:cs/>
        </w:rPr>
        <w:t>ที่ระดับ .05 ผ่านความผูกพันต่อองค์การโดยไม่มีนัยสำคัญทางสถิติ และวัฒนธรรมองค์การมีอิทธิพลทางอ้อม</w:t>
      </w:r>
      <w:r w:rsidR="00440BDA" w:rsidRPr="00717CAE">
        <w:rPr>
          <w:rFonts w:ascii="TH Niramit AS" w:hAnsi="TH Niramit AS" w:cs="TH Niramit AS"/>
          <w:sz w:val="28"/>
          <w:cs/>
        </w:rPr>
        <w:br/>
      </w:r>
      <w:r w:rsidRPr="00717CAE">
        <w:rPr>
          <w:rFonts w:ascii="TH Niramit AS" w:hAnsi="TH Niramit AS" w:cs="TH Niramit AS"/>
          <w:sz w:val="28"/>
          <w:cs/>
        </w:rPr>
        <w:t>ต่อผลสำเร็จของโรงเรียนมัธยมศึกษาผ่านความผูกพันต่อองค์การ</w:t>
      </w:r>
      <w:r w:rsidR="009E6599" w:rsidRPr="00717CAE">
        <w:rPr>
          <w:rFonts w:ascii="TH Niramit AS" w:hAnsi="TH Niramit AS" w:cs="TH Niramit AS" w:hint="cs"/>
          <w:sz w:val="28"/>
          <w:cs/>
        </w:rPr>
        <w:t xml:space="preserve"> </w:t>
      </w:r>
      <w:r w:rsidRPr="00717CAE">
        <w:rPr>
          <w:rFonts w:ascii="TH Niramit AS" w:hAnsi="TH Niramit AS" w:cs="TH Niramit AS"/>
          <w:sz w:val="28"/>
          <w:cs/>
        </w:rPr>
        <w:t>โดยไม่มีนัยสำคัญทางสถิต</w:t>
      </w:r>
      <w:r w:rsidR="00AF0B79" w:rsidRPr="00717CAE">
        <w:rPr>
          <w:rFonts w:ascii="TH Niramit AS" w:hAnsi="TH Niramit AS" w:cs="TH Niramit AS" w:hint="cs"/>
          <w:sz w:val="28"/>
          <w:cs/>
        </w:rPr>
        <w:t>ิ</w:t>
      </w:r>
    </w:p>
    <w:p w14:paraId="722A8B27" w14:textId="77777777" w:rsidR="00AF0B79" w:rsidRPr="00717CAE" w:rsidRDefault="00AF0B79" w:rsidP="00AF0B79">
      <w:pPr>
        <w:pStyle w:val="NoSpacing"/>
        <w:ind w:firstLine="720"/>
        <w:rPr>
          <w:rFonts w:ascii="TH Niramit AS" w:hAnsi="TH Niramit AS" w:cs="TH Niramit AS"/>
          <w:sz w:val="28"/>
          <w:cs/>
        </w:rPr>
      </w:pPr>
    </w:p>
    <w:p w14:paraId="49665DDA" w14:textId="77777777" w:rsidR="00F272B7" w:rsidRPr="00717CAE" w:rsidRDefault="00F272B7" w:rsidP="00F272B7">
      <w:pPr>
        <w:tabs>
          <w:tab w:val="left" w:pos="851"/>
          <w:tab w:val="left" w:pos="1134"/>
          <w:tab w:val="left" w:pos="1418"/>
          <w:tab w:val="left" w:pos="1701"/>
          <w:tab w:val="left" w:pos="1985"/>
          <w:tab w:val="left" w:pos="2268"/>
          <w:tab w:val="left" w:pos="2552"/>
          <w:tab w:val="left" w:pos="2835"/>
          <w:tab w:val="left" w:pos="3119"/>
        </w:tabs>
        <w:spacing w:after="0" w:line="240" w:lineRule="auto"/>
        <w:ind w:left="2" w:hanging="4"/>
        <w:jc w:val="thaiDistribute"/>
        <w:rPr>
          <w:rFonts w:ascii="TH Niramit AS" w:hAnsi="TH Niramit AS" w:cs="TH Niramit AS"/>
          <w:b/>
          <w:bCs/>
          <w:sz w:val="36"/>
          <w:szCs w:val="36"/>
        </w:rPr>
      </w:pPr>
      <w:r w:rsidRPr="00717CAE">
        <w:rPr>
          <w:rFonts w:ascii="TH Niramit AS" w:hAnsi="TH Niramit AS" w:cs="TH Niramit AS" w:hint="cs"/>
          <w:b/>
          <w:bCs/>
          <w:sz w:val="36"/>
          <w:szCs w:val="36"/>
          <w:cs/>
        </w:rPr>
        <w:t>สรุปผล</w:t>
      </w:r>
    </w:p>
    <w:p w14:paraId="772B49D6" w14:textId="660450FA" w:rsidR="00F272B7" w:rsidRPr="00717CAE" w:rsidRDefault="00AF0B79" w:rsidP="00AF0B79">
      <w:pPr>
        <w:tabs>
          <w:tab w:val="left" w:pos="709"/>
          <w:tab w:val="left" w:pos="1134"/>
          <w:tab w:val="left" w:pos="1418"/>
          <w:tab w:val="left" w:pos="1701"/>
          <w:tab w:val="left" w:pos="1985"/>
          <w:tab w:val="left" w:pos="2268"/>
          <w:tab w:val="left" w:pos="2552"/>
          <w:tab w:val="left" w:pos="2835"/>
          <w:tab w:val="left" w:pos="3119"/>
        </w:tabs>
        <w:spacing w:after="0" w:line="240" w:lineRule="auto"/>
        <w:jc w:val="thaiDistribute"/>
        <w:rPr>
          <w:rFonts w:ascii="TH Niramit AS" w:eastAsia="Niramit" w:hAnsi="TH Niramit AS" w:cs="TH Niramit AS"/>
          <w:sz w:val="28"/>
        </w:rPr>
      </w:pPr>
      <w:r w:rsidRPr="00717CAE">
        <w:rPr>
          <w:rFonts w:ascii="TH Niramit AS" w:eastAsia="Niramit" w:hAnsi="TH Niramit AS" w:cs="TH Niramit AS"/>
          <w:sz w:val="28"/>
          <w:cs/>
        </w:rPr>
        <w:tab/>
      </w:r>
      <w:r w:rsidR="00F272B7" w:rsidRPr="00717CAE">
        <w:rPr>
          <w:rFonts w:ascii="TH Niramit AS" w:eastAsia="Niramit" w:hAnsi="TH Niramit AS" w:cs="TH Niramit AS" w:hint="cs"/>
          <w:sz w:val="28"/>
          <w:cs/>
        </w:rPr>
        <w:t>สรุปโดยรวมของเนื้อหา</w:t>
      </w:r>
    </w:p>
    <w:p w14:paraId="52BC882F" w14:textId="2011E811" w:rsidR="00F272B7" w:rsidRPr="00717CAE" w:rsidRDefault="00F272B7" w:rsidP="00AF0B79">
      <w:pPr>
        <w:tabs>
          <w:tab w:val="left" w:pos="709"/>
          <w:tab w:val="left" w:pos="1134"/>
          <w:tab w:val="left" w:pos="1418"/>
          <w:tab w:val="left" w:pos="1701"/>
          <w:tab w:val="left" w:pos="1985"/>
          <w:tab w:val="left" w:pos="2268"/>
          <w:tab w:val="left" w:pos="2552"/>
          <w:tab w:val="left" w:pos="2835"/>
          <w:tab w:val="left" w:pos="3119"/>
        </w:tabs>
        <w:spacing w:after="0" w:line="240" w:lineRule="auto"/>
        <w:ind w:hanging="2"/>
        <w:jc w:val="thaiDistribute"/>
        <w:rPr>
          <w:rFonts w:ascii="TH Niramit AS" w:eastAsia="Niramit" w:hAnsi="TH Niramit AS" w:cs="TH Niramit AS"/>
          <w:sz w:val="28"/>
        </w:rPr>
      </w:pPr>
      <w:r w:rsidRPr="00717CAE">
        <w:rPr>
          <w:rFonts w:ascii="TH Niramit AS" w:eastAsia="Niramit" w:hAnsi="TH Niramit AS" w:cs="TH Niramit AS"/>
          <w:szCs w:val="22"/>
          <w:cs/>
        </w:rPr>
        <w:tab/>
      </w:r>
      <w:r w:rsidRPr="00717CAE">
        <w:rPr>
          <w:rFonts w:ascii="TH Niramit AS" w:eastAsia="Niramit" w:hAnsi="TH Niramit AS" w:cs="TH Niramit AS"/>
          <w:szCs w:val="22"/>
          <w:cs/>
        </w:rPr>
        <w:tab/>
      </w:r>
      <w:r w:rsidRPr="00717CAE">
        <w:rPr>
          <w:rFonts w:ascii="TH Niramit AS" w:eastAsia="Niramit" w:hAnsi="TH Niramit AS" w:cs="TH Niramit AS" w:hint="cs"/>
          <w:sz w:val="28"/>
          <w:cs/>
        </w:rPr>
        <w:t>ผลการวิเคราะห์ข้อมูลเชิงเนื้อหาจากการสัมภาษณ์เชิงลึกบุคลากรของโรงเรียนผลิตแพทย์</w:t>
      </w:r>
      <w:r w:rsidR="00AF0B79"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ระดับผู้บังคับบัญชาและระดับปฏิบัติการ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จำนวน</w:t>
      </w:r>
      <w:r w:rsidRPr="00717CAE">
        <w:rPr>
          <w:rFonts w:ascii="TH Niramit AS" w:eastAsia="Niramit" w:hAnsi="TH Niramit AS" w:cs="TH Niramit AS"/>
          <w:sz w:val="28"/>
          <w:cs/>
        </w:rPr>
        <w:t xml:space="preserve"> 5</w:t>
      </w:r>
      <w:r w:rsidRPr="00717CAE">
        <w:rPr>
          <w:rFonts w:ascii="TH Niramit AS" w:eastAsia="Niramit" w:hAnsi="TH Niramit AS" w:cs="TH Niramit AS" w:hint="cs"/>
          <w:sz w:val="28"/>
          <w:cs/>
        </w:rPr>
        <w:t xml:space="preserve"> คน สรุปได้ว่า วัฒนธรรมองค์กรที่ดีต้องประกอบด้วยการส่งเสริมการสื่อสารที่มีประสิทธิภาพ การทำงานรวมกันเป็นทีม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การให้โอกาสในการเรียนรู้และเติบโต</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รวมถึงให้รางวัล</w:t>
      </w:r>
      <w:r w:rsidR="00AF0B79" w:rsidRPr="00717CAE">
        <w:rPr>
          <w:rFonts w:ascii="TH Niramit AS" w:eastAsia="Niramit" w:hAnsi="TH Niramit AS" w:cs="TH Niramit AS"/>
          <w:sz w:val="28"/>
          <w:cs/>
        </w:rPr>
        <w:br/>
      </w:r>
      <w:r w:rsidRPr="00717CAE">
        <w:rPr>
          <w:rFonts w:ascii="TH Niramit AS" w:eastAsia="Niramit" w:hAnsi="TH Niramit AS" w:cs="TH Niramit AS" w:hint="cs"/>
          <w:sz w:val="28"/>
          <w:cs/>
        </w:rPr>
        <w:t>แก่พนักงานที่มีผลงานที่ดี</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และมีสามารถดึงดูดและรักษาพนักงานที่มีความสามารถไว้เพื่อส่งเสริมนวัตกรรม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และบรรลุเป้าหมายระยะยาว และวัฒนธรรมองค์กรยังมีผลกระทบอย่างมากต่อสภาพแวดล้อมขององค์กรในโรงเรียนแพทย์รัฐบาล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ทั้งนี้กล่าวได้ว่า ตัวแปรทั้ง</w:t>
      </w:r>
      <w:r w:rsidRPr="00717CAE">
        <w:rPr>
          <w:rFonts w:ascii="TH Niramit AS" w:eastAsia="Niramit" w:hAnsi="TH Niramit AS" w:cs="TH Niramit AS"/>
          <w:sz w:val="28"/>
          <w:cs/>
        </w:rPr>
        <w:t xml:space="preserve"> 4 </w:t>
      </w:r>
      <w:r w:rsidRPr="00717CAE">
        <w:rPr>
          <w:rFonts w:ascii="TH Niramit AS" w:eastAsia="Niramit" w:hAnsi="TH Niramit AS" w:cs="TH Niramit AS" w:hint="cs"/>
          <w:sz w:val="28"/>
          <w:cs/>
        </w:rPr>
        <w:t>ตัวแปรนี้</w:t>
      </w:r>
      <w:r w:rsidR="00AF0B79" w:rsidRPr="00717CAE">
        <w:rPr>
          <w:rFonts w:ascii="TH Niramit AS" w:eastAsia="Niramit" w:hAnsi="TH Niramit AS" w:cs="TH Niramit AS" w:hint="cs"/>
          <w:sz w:val="28"/>
          <w:cs/>
        </w:rPr>
        <w:t xml:space="preserve"> </w:t>
      </w:r>
      <w:r w:rsidRPr="00717CAE">
        <w:rPr>
          <w:rFonts w:ascii="TH Niramit AS" w:eastAsia="Niramit" w:hAnsi="TH Niramit AS" w:cs="TH Niramit AS" w:hint="cs"/>
          <w:sz w:val="28"/>
          <w:cs/>
        </w:rPr>
        <w:t>มีความสัมพันธ์กันและส่งผลต่อความสำเร็จของผลการดำเนินงานของบุคลากร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องค์กรที่ต้องการส่งเสริมให้พนักงานประสบความสำเร็จ</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ควรส่งเสริมวัฒนธรรมองค์กรที่ดี</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สร้างสภาพแวดล้อมการทำงานที่เอื้ออำนวย</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นำกลยุทธ์นวัตกรรมมาใช้</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และพัฒนาผู้นำที่มีประสิทธิภาพ</w:t>
      </w:r>
    </w:p>
    <w:p w14:paraId="25C14D37" w14:textId="74B4ADFB" w:rsidR="00F272B7" w:rsidRPr="00717CAE" w:rsidRDefault="00F272B7" w:rsidP="00AF0B79">
      <w:pPr>
        <w:tabs>
          <w:tab w:val="left" w:pos="709"/>
          <w:tab w:val="left" w:pos="1134"/>
          <w:tab w:val="left" w:pos="1418"/>
          <w:tab w:val="left" w:pos="1701"/>
          <w:tab w:val="left" w:pos="1985"/>
          <w:tab w:val="left" w:pos="2268"/>
          <w:tab w:val="left" w:pos="2552"/>
          <w:tab w:val="left" w:pos="2835"/>
          <w:tab w:val="left" w:pos="3119"/>
        </w:tabs>
        <w:spacing w:after="0" w:line="240" w:lineRule="auto"/>
        <w:ind w:left="1" w:hanging="3"/>
        <w:jc w:val="thaiDistribute"/>
        <w:rPr>
          <w:rFonts w:ascii="TH Niramit AS" w:eastAsia="Niramit" w:hAnsi="TH Niramit AS" w:cs="TH Niramit AS"/>
          <w:sz w:val="28"/>
        </w:rPr>
      </w:pPr>
      <w:r w:rsidRPr="00717CAE">
        <w:rPr>
          <w:rFonts w:ascii="TH Niramit AS" w:eastAsia="Niramit" w:hAnsi="TH Niramit AS" w:cs="TH Niramit AS"/>
          <w:sz w:val="28"/>
          <w:cs/>
        </w:rPr>
        <w:tab/>
      </w:r>
      <w:r w:rsidRPr="00717CAE">
        <w:rPr>
          <w:rFonts w:ascii="TH Niramit AS" w:eastAsia="Niramit" w:hAnsi="TH Niramit AS" w:cs="TH Niramit AS"/>
          <w:sz w:val="28"/>
          <w:cs/>
        </w:rPr>
        <w:tab/>
      </w:r>
      <w:r w:rsidRPr="00717CAE">
        <w:rPr>
          <w:rFonts w:ascii="TH Niramit AS" w:eastAsia="Niramit" w:hAnsi="TH Niramit AS" w:cs="TH Niramit AS" w:hint="cs"/>
          <w:sz w:val="28"/>
          <w:cs/>
        </w:rPr>
        <w:t>ผลการวิเคราะห์ปัจจัยเชิงสาเหตุของวัฒนธรรมองค์กรที่ส่งผลกระทบต่อผลการดำเนินงานของโรงเรียนผลิตแพทย์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พบว่า</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กลุ่มตัวอย่างมีระดับความคิดเห็นเกี่ยวกับวัฒนธรรมองค์กรโดยรวมอยู่ในระดับมาก</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โดยมีความคิดเห็นด้านคุณค่า</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มากที่สุด</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รองลงมาคือ</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ด้านการมีส่วนร่วมของพนักงาน</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ด้านกลยุทธ์การเรียนรู้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ด้านรางวัลและการยอมรับ</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ด้านการสร้างความต่อเนื่อง</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และด้านความเข้าอกเข้าใจ</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ทางด้านปัจจัยเชิงสาเหตุของวัฒนธรรมองค์กรที่ส่งผลกระทบต่อผลการดำเนินงานของโรงเรียนผลิตแพทย์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ประกอบด้วยตัวแปรปัจจัยสาเหตุ</w:t>
      </w:r>
      <w:r w:rsidRPr="00717CAE">
        <w:rPr>
          <w:rFonts w:ascii="TH Niramit AS" w:eastAsia="Niramit" w:hAnsi="TH Niramit AS" w:cs="TH Niramit AS"/>
          <w:sz w:val="28"/>
          <w:cs/>
        </w:rPr>
        <w:t xml:space="preserve"> 5 </w:t>
      </w:r>
      <w:r w:rsidRPr="00717CAE">
        <w:rPr>
          <w:rFonts w:ascii="TH Niramit AS" w:eastAsia="Niramit" w:hAnsi="TH Niramit AS" w:cs="TH Niramit AS" w:hint="cs"/>
          <w:sz w:val="28"/>
          <w:cs/>
        </w:rPr>
        <w:t>ปัจจัยที่มีอิทธิพลต่อผลการดำเนินงานของโรงเรียนผลิตแพทย์ที่เป็นของรัฐบาล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คือ</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ด้านความสามารถในการเป็นผู้นำ</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ด้านผลการดำเนินงานของบุคลากรด้านสภาพแวดล้อมขององค์กร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ด้านกลยุทธ์นวัตกรรม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และด้านวัฒนธรรมองค์กร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โดยพบว่าตัวแปรในรูปแบบความสัมพันธ์เชิงสาเหตุนี้สามารถร่วมกันอธิบายความแปรปรวนประสิทธิผลของโรงเรียนผลิตแพทย์ที่เป็นของรัฐบาล</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ได้ร้อยละ</w:t>
      </w:r>
      <w:r w:rsidRPr="00717CAE">
        <w:rPr>
          <w:rFonts w:ascii="TH Niramit AS" w:eastAsia="Niramit" w:hAnsi="TH Niramit AS" w:cs="TH Niramit AS"/>
          <w:sz w:val="28"/>
          <w:cs/>
        </w:rPr>
        <w:t xml:space="preserve"> 0.861</w:t>
      </w:r>
      <w:r w:rsidRPr="00717CAE">
        <w:rPr>
          <w:rFonts w:ascii="TH Niramit AS" w:eastAsia="Niramit" w:hAnsi="TH Niramit AS" w:cs="TH Niramit AS"/>
          <w:sz w:val="28"/>
        </w:rPr>
        <w:t xml:space="preserve">, </w:t>
      </w:r>
      <w:r w:rsidRPr="00717CAE">
        <w:rPr>
          <w:rFonts w:ascii="TH Niramit AS" w:eastAsia="Niramit" w:hAnsi="TH Niramit AS" w:cs="TH Niramit AS"/>
          <w:sz w:val="28"/>
          <w:cs/>
        </w:rPr>
        <w:t>0.755</w:t>
      </w:r>
      <w:r w:rsidRPr="00717CAE">
        <w:rPr>
          <w:rFonts w:ascii="TH Niramit AS" w:eastAsia="Niramit" w:hAnsi="TH Niramit AS" w:cs="TH Niramit AS"/>
          <w:sz w:val="28"/>
        </w:rPr>
        <w:t xml:space="preserve">, </w:t>
      </w:r>
      <w:r w:rsidRPr="00717CAE">
        <w:rPr>
          <w:rFonts w:ascii="TH Niramit AS" w:eastAsia="Niramit" w:hAnsi="TH Niramit AS" w:cs="TH Niramit AS"/>
          <w:sz w:val="28"/>
          <w:cs/>
        </w:rPr>
        <w:t>0.733</w:t>
      </w:r>
      <w:r w:rsidRPr="00717CAE">
        <w:rPr>
          <w:rFonts w:ascii="TH Niramit AS" w:eastAsia="Niramit" w:hAnsi="TH Niramit AS" w:cs="TH Niramit AS"/>
          <w:sz w:val="28"/>
        </w:rPr>
        <w:t xml:space="preserve">, </w:t>
      </w:r>
      <w:r w:rsidRPr="00717CAE">
        <w:rPr>
          <w:rFonts w:ascii="TH Niramit AS" w:eastAsia="Niramit" w:hAnsi="TH Niramit AS" w:cs="TH Niramit AS"/>
          <w:sz w:val="28"/>
          <w:cs/>
        </w:rPr>
        <w:t>0.711</w:t>
      </w:r>
      <w:r w:rsidRPr="00717CAE">
        <w:rPr>
          <w:rFonts w:ascii="TH Niramit AS" w:eastAsia="Niramit" w:hAnsi="TH Niramit AS" w:cs="TH Niramit AS"/>
          <w:sz w:val="28"/>
        </w:rPr>
        <w:t xml:space="preserve">, </w:t>
      </w:r>
      <w:r w:rsidRPr="00717CAE">
        <w:rPr>
          <w:rFonts w:ascii="TH Niramit AS" w:eastAsia="Niramit" w:hAnsi="TH Niramit AS" w:cs="TH Niramit AS" w:hint="cs"/>
          <w:sz w:val="28"/>
          <w:cs/>
        </w:rPr>
        <w:t>และ</w:t>
      </w:r>
      <w:r w:rsidRPr="00717CAE">
        <w:rPr>
          <w:rFonts w:ascii="TH Niramit AS" w:eastAsia="Niramit" w:hAnsi="TH Niramit AS" w:cs="TH Niramit AS"/>
          <w:sz w:val="28"/>
          <w:cs/>
        </w:rPr>
        <w:t xml:space="preserve">0.679 </w:t>
      </w:r>
      <w:r w:rsidRPr="00717CAE">
        <w:rPr>
          <w:rFonts w:ascii="TH Niramit AS" w:eastAsia="Niramit" w:hAnsi="TH Niramit AS" w:cs="TH Niramit AS" w:hint="cs"/>
          <w:sz w:val="28"/>
          <w:cs/>
        </w:rPr>
        <w:t>ตามลำดับ</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และวัฒนธรรมองค์กรมีอิทธิพลต่อสภาพแวดล้อมขององค์กร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กลยุทธ์นวัตกรรม</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ความสามารถ</w:t>
      </w:r>
      <w:r w:rsidR="00C56300" w:rsidRPr="00717CAE">
        <w:rPr>
          <w:rFonts w:ascii="TH Niramit AS" w:eastAsia="Niramit" w:hAnsi="TH Niramit AS" w:cs="TH Niramit AS"/>
          <w:sz w:val="28"/>
          <w:cs/>
        </w:rPr>
        <w:br/>
      </w:r>
      <w:r w:rsidRPr="00717CAE">
        <w:rPr>
          <w:rFonts w:ascii="TH Niramit AS" w:eastAsia="Niramit" w:hAnsi="TH Niramit AS" w:cs="TH Niramit AS" w:hint="cs"/>
          <w:sz w:val="28"/>
          <w:cs/>
        </w:rPr>
        <w:t>ในการเป็นผู้นำ</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และความสามารถในการเป็นผู้นำมีอิทธิพลต่อผลการดำเนินงานของบุคลากร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 xml:space="preserve">กลยุทธ์นวัตกรรม </w:t>
      </w:r>
      <w:r w:rsidR="00C56300" w:rsidRPr="00717CAE">
        <w:rPr>
          <w:rFonts w:ascii="TH Niramit AS" w:eastAsia="Niramit" w:hAnsi="TH Niramit AS" w:cs="TH Niramit AS"/>
          <w:sz w:val="28"/>
          <w:cs/>
        </w:rPr>
        <w:br/>
      </w:r>
      <w:r w:rsidRPr="00717CAE">
        <w:rPr>
          <w:rFonts w:ascii="TH Niramit AS" w:eastAsia="Niramit" w:hAnsi="TH Niramit AS" w:cs="TH Niramit AS" w:hint="cs"/>
          <w:sz w:val="28"/>
          <w:cs/>
        </w:rPr>
        <w:lastRenderedPageBreak/>
        <w:t>มีอิทธิพลต่อผลการดำเนินงานของบุคลากร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อย่างมีนัยสำคัญที่ระดับ</w:t>
      </w:r>
      <w:r w:rsidRPr="00717CAE">
        <w:rPr>
          <w:rFonts w:ascii="TH Niramit AS" w:eastAsia="Niramit" w:hAnsi="TH Niramit AS" w:cs="TH Niramit AS"/>
          <w:sz w:val="28"/>
          <w:cs/>
        </w:rPr>
        <w:t xml:space="preserve"> 0.01 </w:t>
      </w:r>
      <w:r w:rsidRPr="00717CAE">
        <w:rPr>
          <w:rFonts w:ascii="TH Niramit AS" w:eastAsia="Niramit" w:hAnsi="TH Niramit AS" w:cs="TH Niramit AS" w:hint="cs"/>
          <w:sz w:val="28"/>
          <w:cs/>
        </w:rPr>
        <w:t>และสภาพแวดล้อมขององค์กรมีอิทธิพลต่อผลการดำเนินงานของบุคลากร</w:t>
      </w:r>
      <w:r w:rsidRPr="00717CAE">
        <w:rPr>
          <w:rFonts w:ascii="TH Niramit AS" w:eastAsia="Niramit" w:hAnsi="TH Niramit AS" w:cs="TH Niramit AS"/>
          <w:sz w:val="28"/>
          <w:cs/>
        </w:rPr>
        <w:t xml:space="preserve"> </w:t>
      </w:r>
      <w:r w:rsidRPr="00717CAE">
        <w:rPr>
          <w:rFonts w:ascii="TH Niramit AS" w:eastAsia="Niramit" w:hAnsi="TH Niramit AS" w:cs="TH Niramit AS" w:hint="cs"/>
          <w:sz w:val="28"/>
          <w:cs/>
        </w:rPr>
        <w:t>อย่างมีนัยสำคัญที่ระดับ</w:t>
      </w:r>
      <w:r w:rsidRPr="00717CAE">
        <w:rPr>
          <w:rFonts w:ascii="TH Niramit AS" w:eastAsia="Niramit" w:hAnsi="TH Niramit AS" w:cs="TH Niramit AS"/>
          <w:sz w:val="28"/>
          <w:cs/>
        </w:rPr>
        <w:t xml:space="preserve"> 0.05</w:t>
      </w:r>
    </w:p>
    <w:p w14:paraId="03BBFE2B" w14:textId="77777777" w:rsidR="00F272B7" w:rsidRPr="00717CAE" w:rsidRDefault="00F272B7" w:rsidP="00F272B7">
      <w:pPr>
        <w:tabs>
          <w:tab w:val="left" w:pos="851"/>
          <w:tab w:val="left" w:pos="1134"/>
          <w:tab w:val="left" w:pos="1418"/>
          <w:tab w:val="left" w:pos="1701"/>
          <w:tab w:val="left" w:pos="1985"/>
          <w:tab w:val="left" w:pos="2268"/>
          <w:tab w:val="left" w:pos="2552"/>
          <w:tab w:val="left" w:pos="2835"/>
          <w:tab w:val="left" w:pos="3119"/>
        </w:tabs>
        <w:spacing w:after="0" w:line="240" w:lineRule="auto"/>
        <w:ind w:left="1" w:hanging="3"/>
        <w:jc w:val="thaiDistribute"/>
        <w:rPr>
          <w:rFonts w:ascii="TH Niramit AS" w:eastAsia="Niramit" w:hAnsi="TH Niramit AS" w:cs="TH Niramit AS"/>
          <w:sz w:val="28"/>
        </w:rPr>
      </w:pPr>
    </w:p>
    <w:p w14:paraId="5E125A29" w14:textId="1AC50F4E" w:rsidR="00F272B7" w:rsidRPr="00717CAE" w:rsidRDefault="00F272B7" w:rsidP="00AF0B79">
      <w:pPr>
        <w:pStyle w:val="NoSpacing"/>
        <w:rPr>
          <w:rFonts w:ascii="TH Niramit AS" w:hAnsi="TH Niramit AS" w:cs="TH Niramit AS"/>
          <w:b/>
          <w:bCs/>
          <w:sz w:val="36"/>
          <w:szCs w:val="36"/>
        </w:rPr>
      </w:pPr>
      <w:r w:rsidRPr="00717CAE">
        <w:rPr>
          <w:rFonts w:ascii="TH Niramit AS" w:hAnsi="TH Niramit AS" w:cs="TH Niramit AS"/>
          <w:b/>
          <w:bCs/>
          <w:sz w:val="36"/>
          <w:szCs w:val="36"/>
        </w:rPr>
        <w:t>ข</w:t>
      </w:r>
      <w:proofErr w:type="spellStart"/>
      <w:r w:rsidR="00AF0B79" w:rsidRPr="00717CAE">
        <w:rPr>
          <w:rFonts w:ascii="TH Niramit AS" w:hAnsi="TH Niramit AS" w:cs="TH Niramit AS" w:hint="cs"/>
          <w:b/>
          <w:bCs/>
          <w:sz w:val="36"/>
          <w:szCs w:val="36"/>
          <w:cs/>
        </w:rPr>
        <w:t>้</w:t>
      </w:r>
      <w:r w:rsidR="009E6599" w:rsidRPr="00717CAE">
        <w:rPr>
          <w:rFonts w:ascii="TH Niramit AS" w:hAnsi="TH Niramit AS" w:cs="TH Niramit AS" w:hint="cs"/>
          <w:b/>
          <w:bCs/>
          <w:sz w:val="36"/>
          <w:szCs w:val="36"/>
          <w:cs/>
        </w:rPr>
        <w:t>อ</w:t>
      </w:r>
      <w:proofErr w:type="spellEnd"/>
      <w:r w:rsidR="00AF0B79" w:rsidRPr="00717CAE">
        <w:rPr>
          <w:rFonts w:ascii="TH Niramit AS" w:hAnsi="TH Niramit AS" w:cs="TH Niramit AS" w:hint="cs"/>
          <w:b/>
          <w:bCs/>
          <w:sz w:val="36"/>
          <w:szCs w:val="36"/>
          <w:cs/>
        </w:rPr>
        <w:t>เสนอแนะ</w:t>
      </w:r>
    </w:p>
    <w:p w14:paraId="0119CCFC" w14:textId="0D383CEB" w:rsidR="00F272B7" w:rsidRPr="00717CAE" w:rsidRDefault="00F272B7" w:rsidP="00AF0B79">
      <w:pPr>
        <w:pStyle w:val="NoSpacing"/>
        <w:rPr>
          <w:rFonts w:ascii="TH Niramit AS" w:hAnsi="TH Niramit AS" w:cs="TH Niramit AS"/>
          <w:bCs/>
          <w:sz w:val="28"/>
        </w:rPr>
      </w:pPr>
      <w:r w:rsidRPr="00717CAE">
        <w:rPr>
          <w:rFonts w:ascii="TH Niramit AS" w:hAnsi="TH Niramit AS" w:cs="TH Niramit AS"/>
          <w:bCs/>
          <w:sz w:val="28"/>
          <w:cs/>
        </w:rPr>
        <w:tab/>
        <w:t>ข้อเสนอแนะในการนำไปใช้</w:t>
      </w:r>
    </w:p>
    <w:p w14:paraId="55D99D36" w14:textId="4185C6A8" w:rsidR="00F272B7" w:rsidRPr="00717CAE" w:rsidRDefault="00F272B7" w:rsidP="00AF0B79">
      <w:pPr>
        <w:pStyle w:val="NoSpacing"/>
        <w:rPr>
          <w:rFonts w:ascii="TH Niramit AS" w:hAnsi="TH Niramit AS" w:cs="TH Niramit AS"/>
          <w:sz w:val="28"/>
        </w:rPr>
      </w:pPr>
      <w:r w:rsidRPr="00717CAE">
        <w:rPr>
          <w:rFonts w:ascii="TH Niramit AS" w:hAnsi="TH Niramit AS" w:cs="TH Niramit AS"/>
          <w:bCs/>
          <w:sz w:val="28"/>
        </w:rPr>
        <w:tab/>
      </w:r>
      <w:r w:rsidRPr="00717CAE">
        <w:rPr>
          <w:rFonts w:ascii="TH Niramit AS" w:hAnsi="TH Niramit AS" w:cs="TH Niramit AS"/>
          <w:sz w:val="28"/>
        </w:rPr>
        <w:t xml:space="preserve">1. </w:t>
      </w:r>
      <w:r w:rsidRPr="00717CAE">
        <w:rPr>
          <w:rFonts w:ascii="TH Niramit AS" w:hAnsi="TH Niramit AS" w:cs="TH Niramit AS"/>
          <w:sz w:val="28"/>
          <w:cs/>
        </w:rPr>
        <w:t>ผลงานวิจัยครั้งนี้พบว่า ด้านสภาพแวดล้อมขององค์กร ด้านสภาพแวดล้อมขององค์กร ด้านกลยุทธ์นวัตกรรม และด้านความสามารถในการเป็นผู้นำต่อองค์การมีอิทธิพลโดยตรงต่อส่งผลกระทบต่อผลการดำเนินงานของโรงเรียนผลิตแพทย์ที่เป็นของรัฐบาล ดังนั้นองค์กรจึงควรกำหนดเป็นนโยบายในการพัฒนาผลการดำเนินงานของโรงเรียนผลิตแพทย์ที่เป็นของรัฐบาล โดยกำหนดหลักเกณฑ์ในการทำงาน การประเมินผลสำเร็จในการทำงาน เพื่อพัฒนาให้เป็นผู้บริหารโรงเรียนที่มีภาวะผู้นำสูงขึ้น โดยเฉพาะภาวะผู้นำที่มีทัศนคติที่ดี ส่งเสริมสนับสนุนให้ผู้บริหารโรงเรียนสร้างวัฒนธรรมองค์การของโรงเรียนให้เข้มแข็ง และส่งเสริมสนับสนุนให้บุคลากรมีความสามารถในการเป็นผู้นำสูงยิ่งขึ้น</w:t>
      </w:r>
    </w:p>
    <w:p w14:paraId="18710D44" w14:textId="4422F937" w:rsidR="00F272B7" w:rsidRPr="00717CAE" w:rsidRDefault="00F272B7" w:rsidP="00AF0B79">
      <w:pPr>
        <w:pStyle w:val="NoSpacing"/>
        <w:rPr>
          <w:rFonts w:ascii="TH Niramit AS" w:hAnsi="TH Niramit AS" w:cs="TH Niramit AS"/>
          <w:sz w:val="28"/>
        </w:rPr>
      </w:pPr>
      <w:r w:rsidRPr="00717CAE">
        <w:rPr>
          <w:rFonts w:ascii="TH Niramit AS" w:hAnsi="TH Niramit AS" w:cs="TH Niramit AS"/>
          <w:sz w:val="28"/>
        </w:rPr>
        <w:tab/>
        <w:t xml:space="preserve">2. </w:t>
      </w:r>
      <w:r w:rsidRPr="00717CAE">
        <w:rPr>
          <w:rFonts w:ascii="TH Niramit AS" w:hAnsi="TH Niramit AS" w:cs="TH Niramit AS"/>
          <w:sz w:val="28"/>
          <w:cs/>
        </w:rPr>
        <w:t>ผู้บริหารโรงเรียน สามารถนำผลการวิจัยไปใช้เป็นแนวทางในการพัฒนาภาวะผู้นำของตนเองในด้านภาวะผู้นำด้านทัศนคติให้สูงมากยิ่งขึ้นเพราะถ้าผู้บริหารโรงเรียนมีภาวะผู้นำสูงขึ้น ก็จะช่วยให้ครูมีความพยายามสูงขึ้นส่งผล ให้ผลการปฏิบัติติงานของบุคลากรเกินความคาดหวัง โดยผู้บริหารโรงเรียนแสดงบทบาททำให้ครูมีความรู้สึกไว้วางใจ ยินดีจงรักภักดีและนับถือ ทำให้บุคลากรเป็นผู้ที่มีศักยภาพ เป็นนักพัฒนา เป็นผู้เสริมแรงได้ด้วยตนเองและควบคุมตนเองได้</w:t>
      </w:r>
    </w:p>
    <w:p w14:paraId="4416B72E" w14:textId="4671199C" w:rsidR="00F272B7" w:rsidRPr="00717CAE" w:rsidRDefault="00F272B7" w:rsidP="009E6599">
      <w:pPr>
        <w:pStyle w:val="NoSpacing"/>
        <w:rPr>
          <w:rFonts w:ascii="TH Niramit AS" w:hAnsi="TH Niramit AS" w:cs="TH Niramit AS"/>
          <w:bCs/>
          <w:sz w:val="28"/>
        </w:rPr>
      </w:pPr>
      <w:r w:rsidRPr="00717CAE">
        <w:rPr>
          <w:rFonts w:ascii="TH Niramit AS" w:hAnsi="TH Niramit AS" w:cs="TH Niramit AS"/>
          <w:bCs/>
          <w:sz w:val="28"/>
          <w:cs/>
        </w:rPr>
        <w:tab/>
        <w:t>ข้อเสนอแนะในการทำวิจัยครั้งต่อไป</w:t>
      </w:r>
    </w:p>
    <w:p w14:paraId="367E3282" w14:textId="13499408" w:rsidR="00F272B7" w:rsidRPr="00717CAE" w:rsidRDefault="00F272B7" w:rsidP="00AF0B79">
      <w:pPr>
        <w:pStyle w:val="NoSpacing"/>
        <w:rPr>
          <w:rFonts w:ascii="TH Niramit AS" w:hAnsi="TH Niramit AS" w:cs="TH Niramit AS"/>
          <w:sz w:val="28"/>
        </w:rPr>
      </w:pPr>
      <w:r w:rsidRPr="00717CAE">
        <w:rPr>
          <w:rFonts w:ascii="TH Niramit AS" w:hAnsi="TH Niramit AS" w:cs="TH Niramit AS"/>
          <w:sz w:val="28"/>
        </w:rPr>
        <w:tab/>
        <w:t xml:space="preserve">1. </w:t>
      </w:r>
      <w:r w:rsidRPr="00717CAE">
        <w:rPr>
          <w:rFonts w:ascii="TH Niramit AS" w:hAnsi="TH Niramit AS" w:cs="TH Niramit AS"/>
          <w:sz w:val="28"/>
          <w:cs/>
        </w:rPr>
        <w:t xml:space="preserve">การวิจัยครั้งนี้เป็นการสร้างปัจจัยเชิงสาเหตุของวัฒนธรรมองค์กรที่ส่งผลกระทบต่อผลการดำเนินงานของโรงเรียนผลิตแพทย์ที่เป็นของรัฐบาล โดยศึกษาจากปัจจัยเชิงสาเหตุ </w:t>
      </w:r>
      <w:r w:rsidRPr="00717CAE">
        <w:rPr>
          <w:rFonts w:ascii="TH Niramit AS" w:hAnsi="TH Niramit AS" w:cs="TH Niramit AS"/>
          <w:sz w:val="28"/>
        </w:rPr>
        <w:t>3</w:t>
      </w:r>
      <w:r w:rsidRPr="00717CAE">
        <w:rPr>
          <w:rFonts w:ascii="TH Niramit AS" w:hAnsi="TH Niramit AS" w:cs="TH Niramit AS"/>
          <w:sz w:val="28"/>
          <w:cs/>
        </w:rPr>
        <w:t xml:space="preserve"> ปัจจัยคือ สภาพแวดล้อมขององค์กร กลยุทธ์นวัตกรรม และความสามารถในการเป็นผู้นำ ดังนั้นในการวิจัยครั้งต่อไปควรได้มีการศึกษาถึงปัจจัยเชิงสาเหตุอื่น ๆ ที่มีกระทบต่อผลการดำเนินงานของโรงเรียนผลิตแพทย์ที่เป็นของรัฐบาล เช่น ปัจจัยด้านโครงสร้างองค์การ ปัจจัยด้านเทคโนโลยี ปัจจัยด้านการจัดหาและใช้ทรัพยากร ปัจจัยด้านการมีส่วนร่วมในการจัดการศึกษา เพื่อให้ได้ปัจจัยเชิงสาเหตุที่กว้างขวางและครอบคลุมมากยิ่งขึ้น </w:t>
      </w:r>
      <w:r w:rsidRPr="00717CAE">
        <w:rPr>
          <w:rFonts w:ascii="TH Niramit AS" w:hAnsi="TH Niramit AS" w:cs="TH Niramit AS"/>
          <w:sz w:val="28"/>
          <w:cs/>
        </w:rPr>
        <w:tab/>
      </w:r>
      <w:r w:rsidRPr="00717CAE">
        <w:rPr>
          <w:rFonts w:ascii="TH Niramit AS" w:hAnsi="TH Niramit AS" w:cs="TH Niramit AS"/>
          <w:sz w:val="28"/>
          <w:cs/>
        </w:rPr>
        <w:tab/>
      </w:r>
    </w:p>
    <w:p w14:paraId="2264740E" w14:textId="4534BD28" w:rsidR="00F272B7" w:rsidRPr="00717CAE" w:rsidRDefault="00F272B7" w:rsidP="00AF0B79">
      <w:pPr>
        <w:pStyle w:val="NoSpacing"/>
        <w:rPr>
          <w:rFonts w:ascii="TH Niramit AS" w:hAnsi="TH Niramit AS" w:cs="TH Niramit AS"/>
          <w:sz w:val="28"/>
        </w:rPr>
      </w:pPr>
      <w:r w:rsidRPr="00717CAE">
        <w:rPr>
          <w:rFonts w:ascii="TH Niramit AS" w:hAnsi="TH Niramit AS" w:cs="TH Niramit AS"/>
          <w:sz w:val="28"/>
        </w:rPr>
        <w:tab/>
        <w:t xml:space="preserve">2. </w:t>
      </w:r>
      <w:r w:rsidRPr="00717CAE">
        <w:rPr>
          <w:rFonts w:ascii="TH Niramit AS" w:hAnsi="TH Niramit AS" w:cs="TH Niramit AS"/>
          <w:sz w:val="28"/>
          <w:cs/>
        </w:rPr>
        <w:t>ควรนำผลการวิจัยการพัฒนารูปแบบความสัมพันธ์เชิงเส้นของปัจจัยเชิงสาเหตุทางการบริหารที่ส่งผลกระทบต่อผลการดำเนินงานของโรงเรียนผลิตแพทย์ที่เป็นของรัฐบาล ไปศึกษากับกลุ่มตัวอย่างหรือรูปแบบตามแนวคิด ทฤษฎีอื่น ๆ เพื่อเป็นทางเลือกในการบริหารงานให้ได้ประสิทธิผลมากยิ่งขึ้น</w:t>
      </w:r>
    </w:p>
    <w:p w14:paraId="64240E73" w14:textId="77777777" w:rsidR="00AF0B79" w:rsidRPr="00717CAE" w:rsidRDefault="00AF0B79" w:rsidP="00AF0B79">
      <w:pPr>
        <w:pStyle w:val="NoSpacing"/>
        <w:rPr>
          <w:rFonts w:ascii="TH Niramit AS" w:hAnsi="TH Niramit AS" w:cs="TH Niramit AS"/>
          <w:bCs/>
          <w:sz w:val="28"/>
        </w:rPr>
      </w:pPr>
    </w:p>
    <w:p w14:paraId="57C44E56" w14:textId="08C0B673" w:rsidR="00F272B7" w:rsidRPr="00717CAE" w:rsidRDefault="00F272B7" w:rsidP="00AF0B79">
      <w:pPr>
        <w:pStyle w:val="NoSpacing"/>
        <w:rPr>
          <w:rFonts w:ascii="TH Niramit AS" w:hAnsi="TH Niramit AS" w:cs="TH Niramit AS"/>
          <w:bCs/>
          <w:sz w:val="36"/>
          <w:szCs w:val="36"/>
        </w:rPr>
      </w:pPr>
      <w:r w:rsidRPr="00717CAE">
        <w:rPr>
          <w:rFonts w:ascii="TH Niramit AS" w:hAnsi="TH Niramit AS" w:cs="TH Niramit AS"/>
          <w:bCs/>
          <w:sz w:val="36"/>
          <w:szCs w:val="36"/>
          <w:cs/>
        </w:rPr>
        <w:t>องค์ความรู้ใหม่จากการวิจัย</w:t>
      </w:r>
    </w:p>
    <w:p w14:paraId="20FE20CC" w14:textId="4F77185B" w:rsidR="00F272B7" w:rsidRPr="00717CAE" w:rsidRDefault="00F272B7" w:rsidP="00AF0B79">
      <w:pPr>
        <w:pStyle w:val="NoSpacing"/>
        <w:rPr>
          <w:rFonts w:ascii="TH Niramit AS" w:hAnsi="TH Niramit AS" w:cs="TH Niramit AS"/>
          <w:sz w:val="28"/>
        </w:rPr>
      </w:pPr>
      <w:r w:rsidRPr="00717CAE">
        <w:rPr>
          <w:rFonts w:ascii="TH Niramit AS" w:hAnsi="TH Niramit AS" w:cs="TH Niramit AS"/>
          <w:bCs/>
          <w:sz w:val="28"/>
          <w:cs/>
        </w:rPr>
        <w:tab/>
      </w:r>
      <w:r w:rsidRPr="00717CAE">
        <w:rPr>
          <w:rFonts w:ascii="TH Niramit AS" w:hAnsi="TH Niramit AS" w:cs="TH Niramit AS"/>
          <w:sz w:val="28"/>
          <w:cs/>
        </w:rPr>
        <w:t>การวิจัยนี้สรุปได้ว่าปัจจัยเชิงสาเหตุของวัฒนธรรมองค์กรที่ส่งผลกระทบต่อผลการดำเนินงานของโรงเรียนผลิตแพทย์ที่เป็นของรัฐบาล และทฤษฎีที่เกี่ยวข้องกับปัจจัยต่างๆ ที่ส่งผลต่อวัฒนธรรมองค์กรโดยรูปแบบที่ได้พัฒนาเริ่มจากสภาพแวดล้อมขององค์กร กลยุทธ์นวัตกรรม ความสามารถในการเป็นผู้นำ วัฒนธรรมองค์กร และผลการดำเนินงานของบุคลากร ทั้งนี้</w:t>
      </w:r>
      <w:r w:rsidR="00AF0B79" w:rsidRPr="00717CAE">
        <w:rPr>
          <w:rFonts w:ascii="TH Niramit AS" w:hAnsi="TH Niramit AS" w:cs="TH Niramit AS" w:hint="cs"/>
          <w:sz w:val="28"/>
          <w:cs/>
        </w:rPr>
        <w:t xml:space="preserve"> </w:t>
      </w:r>
      <w:r w:rsidRPr="00717CAE">
        <w:rPr>
          <w:rFonts w:ascii="TH Niramit AS" w:hAnsi="TH Niramit AS" w:cs="TH Niramit AS"/>
          <w:sz w:val="28"/>
          <w:cs/>
        </w:rPr>
        <w:t>ได้จากการสังเคราะห์ตัวแปรต่าง</w:t>
      </w:r>
      <w:r w:rsidR="00AF0B79" w:rsidRPr="00717CAE">
        <w:rPr>
          <w:rFonts w:ascii="TH Niramit AS" w:hAnsi="TH Niramit AS" w:cs="TH Niramit AS" w:hint="cs"/>
          <w:sz w:val="28"/>
          <w:cs/>
        </w:rPr>
        <w:t xml:space="preserve"> </w:t>
      </w:r>
      <w:r w:rsidRPr="00717CAE">
        <w:rPr>
          <w:rFonts w:ascii="TH Niramit AS" w:hAnsi="TH Niramit AS" w:cs="TH Niramit AS"/>
          <w:sz w:val="28"/>
          <w:cs/>
        </w:rPr>
        <w:t>ๆ รวมถึงจากบทสัมภาษณ์ในกลุ่มตัวอย่าง เพื่อทราบ</w:t>
      </w:r>
      <w:r w:rsidRPr="00717CAE">
        <w:rPr>
          <w:rFonts w:ascii="TH Niramit AS" w:hAnsi="TH Niramit AS" w:cs="TH Niramit AS"/>
          <w:sz w:val="28"/>
          <w:cs/>
        </w:rPr>
        <w:lastRenderedPageBreak/>
        <w:t>บริบทของแต่ละตัวแปรที่เป็นปัจจัยเชิงสาเหตุของวัฒนธรรมองค์กร โดยแสดงตามองค์ความรู้ใหม่ที่ได้จากการวิจัย</w:t>
      </w:r>
      <w:r w:rsidR="00AF0B79" w:rsidRPr="00717CAE">
        <w:rPr>
          <w:rFonts w:ascii="TH Niramit AS" w:hAnsi="TH Niramit AS" w:cs="TH Niramit AS"/>
          <w:sz w:val="28"/>
          <w:cs/>
        </w:rPr>
        <w:br/>
      </w:r>
      <w:r w:rsidRPr="00717CAE">
        <w:rPr>
          <w:rFonts w:ascii="TH Niramit AS" w:hAnsi="TH Niramit AS" w:cs="TH Niramit AS"/>
          <w:sz w:val="28"/>
          <w:cs/>
        </w:rPr>
        <w:t xml:space="preserve">ในครั้งนี้ตามภาพที่ </w:t>
      </w:r>
      <w:r w:rsidRPr="00717CAE">
        <w:rPr>
          <w:rFonts w:ascii="TH Niramit AS" w:hAnsi="TH Niramit AS" w:cs="TH Niramit AS"/>
          <w:sz w:val="28"/>
        </w:rPr>
        <w:t>1</w:t>
      </w:r>
    </w:p>
    <w:p w14:paraId="503CE6A2" w14:textId="73A8A342" w:rsidR="00F272B7" w:rsidRPr="00717CAE" w:rsidRDefault="002B444A" w:rsidP="00F272B7">
      <w:pPr>
        <w:tabs>
          <w:tab w:val="left" w:pos="851"/>
          <w:tab w:val="left" w:pos="1134"/>
          <w:tab w:val="left" w:pos="1418"/>
          <w:tab w:val="left" w:pos="1701"/>
          <w:tab w:val="left" w:pos="1985"/>
          <w:tab w:val="left" w:pos="2268"/>
          <w:tab w:val="left" w:pos="2552"/>
          <w:tab w:val="left" w:pos="2835"/>
          <w:tab w:val="left" w:pos="3119"/>
        </w:tabs>
        <w:spacing w:after="0" w:line="240" w:lineRule="auto"/>
        <w:ind w:left="1" w:hanging="3"/>
        <w:jc w:val="thaiDistribute"/>
        <w:rPr>
          <w:rFonts w:ascii="TH Niramit AS" w:eastAsia="Niramit" w:hAnsi="TH Niramit AS" w:cs="TH Niramit AS"/>
          <w:b/>
          <w:noProof/>
          <w:sz w:val="28"/>
        </w:rPr>
      </w:pPr>
      <w:r w:rsidRPr="00717CAE">
        <w:rPr>
          <w:rFonts w:ascii="TH Niramit AS" w:eastAsia="Niramit" w:hAnsi="TH Niramit AS" w:cs="TH Niramit AS"/>
          <w:b/>
          <w:noProof/>
          <w:sz w:val="28"/>
        </w:rPr>
        <mc:AlternateContent>
          <mc:Choice Requires="wpc">
            <w:drawing>
              <wp:inline distT="0" distB="0" distL="0" distR="0" wp14:anchorId="278C22F9" wp14:editId="416EDACE">
                <wp:extent cx="5486400" cy="2914650"/>
                <wp:effectExtent l="0" t="0" r="0" b="0"/>
                <wp:docPr id="1623797320"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749741731" name="กลุ่ม 749741731"/>
                        <wpg:cNvGrpSpPr/>
                        <wpg:grpSpPr>
                          <a:xfrm>
                            <a:off x="0" y="270344"/>
                            <a:ext cx="5226503" cy="2345635"/>
                            <a:chOff x="0" y="270344"/>
                            <a:chExt cx="5226503" cy="2345635"/>
                          </a:xfrm>
                        </wpg:grpSpPr>
                        <wps:wsp>
                          <wps:cNvPr id="1838662878" name="Rectangle 1838662878"/>
                          <wps:cNvSpPr/>
                          <wps:spPr>
                            <a:xfrm>
                              <a:off x="0" y="270344"/>
                              <a:ext cx="1681842" cy="587005"/>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B8C3019" w14:textId="77777777" w:rsid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hint="cs"/>
                                    <w:sz w:val="20"/>
                                    <w:szCs w:val="24"/>
                                    <w:cs/>
                                  </w:rPr>
                                  <w:t>วัฒนธรรมองค์กร</w:t>
                                </w:r>
                                <w:r w:rsidRPr="00A34DFC">
                                  <w:rPr>
                                    <w:rFonts w:ascii="TH Niramit AS" w:hAnsi="TH Niramit AS" w:cs="TH Niramit AS"/>
                                    <w:sz w:val="20"/>
                                    <w:szCs w:val="24"/>
                                  </w:rPr>
                                  <w:t xml:space="preserve">  </w:t>
                                </w:r>
                              </w:p>
                              <w:p w14:paraId="01D72969" w14:textId="4C120D11" w:rsidR="002B444A" w:rsidRP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sz w:val="20"/>
                                    <w:szCs w:val="24"/>
                                  </w:rPr>
                                  <w:t xml:space="preserve"> </w:t>
                                </w:r>
                                <w:r w:rsidRPr="00A34DFC">
                                  <w:rPr>
                                    <w:rFonts w:ascii="TH Niramit AS" w:hAnsi="TH Niramit AS" w:cs="TH Niramit AS"/>
                                    <w:sz w:val="24"/>
                                    <w:szCs w:val="24"/>
                                    <w:cs/>
                                  </w:rPr>
                                  <w:t>(</w:t>
                                </w:r>
                                <w:r w:rsidRPr="00A34DFC">
                                  <w:rPr>
                                    <w:rFonts w:ascii="TH Niramit AS" w:hAnsi="TH Niramit AS" w:cs="TH Niramit AS"/>
                                    <w:sz w:val="24"/>
                                    <w:szCs w:val="24"/>
                                  </w:rPr>
                                  <w:t>Organization culture</w:t>
                                </w:r>
                                <w:r w:rsidRPr="00A34DFC">
                                  <w:rPr>
                                    <w:rFonts w:ascii="TH Niramit AS" w:hAnsi="TH Niramit AS" w:cs="TH Niramit AS"/>
                                    <w:sz w:val="24"/>
                                    <w:szCs w:val="24"/>
                                    <w:cs/>
                                  </w:rPr>
                                  <w:t>)</w:t>
                                </w:r>
                              </w:p>
                              <w:p w14:paraId="365C4842" w14:textId="77777777" w:rsidR="002B444A" w:rsidRPr="00025119" w:rsidRDefault="002B444A" w:rsidP="002B444A">
                                <w:pPr>
                                  <w:spacing w:after="0" w:line="240" w:lineRule="auto"/>
                                  <w:ind w:hanging="2"/>
                                  <w:jc w:val="center"/>
                                  <w:rPr>
                                    <w:rFonts w:ascii="TH Niramit AS" w:hAnsi="TH Niramit AS" w:cs="TH Niramit A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392389" name="Rectangle 874392389"/>
                          <wps:cNvSpPr/>
                          <wps:spPr>
                            <a:xfrm>
                              <a:off x="90" y="908846"/>
                              <a:ext cx="1681842" cy="548479"/>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D4CDEC7" w14:textId="77777777" w:rsidR="002B444A" w:rsidRP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hint="cs"/>
                                    <w:sz w:val="20"/>
                                    <w:szCs w:val="24"/>
                                    <w:cs/>
                                  </w:rPr>
                                  <w:t>สภาพแวดล้อมขององค์กร</w:t>
                                </w:r>
                                <w:r w:rsidRPr="00A34DFC">
                                  <w:rPr>
                                    <w:rFonts w:ascii="TH Niramit AS" w:hAnsi="TH Niramit AS" w:cs="TH Niramit AS"/>
                                    <w:sz w:val="20"/>
                                    <w:szCs w:val="24"/>
                                  </w:rPr>
                                  <w:t xml:space="preserve"> </w:t>
                                </w:r>
                                <w:r w:rsidRPr="00A34DFC">
                                  <w:rPr>
                                    <w:rFonts w:ascii="TH Niramit AS" w:hAnsi="TH Niramit AS" w:cs="TH Niramit AS"/>
                                    <w:sz w:val="24"/>
                                    <w:szCs w:val="24"/>
                                    <w:cs/>
                                  </w:rPr>
                                  <w:t>(</w:t>
                                </w:r>
                                <w:r w:rsidRPr="00A34DFC">
                                  <w:rPr>
                                    <w:rFonts w:ascii="TH Niramit AS" w:hAnsi="TH Niramit AS" w:cs="TH Niramit AS"/>
                                    <w:sz w:val="24"/>
                                    <w:szCs w:val="24"/>
                                  </w:rPr>
                                  <w:t>Organizational structure</w:t>
                                </w:r>
                                <w:r w:rsidRPr="00A34DFC">
                                  <w:rPr>
                                    <w:rFonts w:ascii="TH Niramit AS" w:hAnsi="TH Niramit AS" w:cs="TH Niramit AS"/>
                                    <w:sz w:val="24"/>
                                    <w:szCs w:val="24"/>
                                    <w: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5111686" name="Rectangle 1545111686"/>
                          <wps:cNvSpPr/>
                          <wps:spPr>
                            <a:xfrm>
                              <a:off x="182" y="1500147"/>
                              <a:ext cx="1681842" cy="527434"/>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90B37C2" w14:textId="77777777" w:rsidR="002B444A" w:rsidRP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hint="cs"/>
                                    <w:sz w:val="20"/>
                                    <w:szCs w:val="24"/>
                                    <w:cs/>
                                  </w:rPr>
                                  <w:t xml:space="preserve">กลยุทธ์นวัตกรรม </w:t>
                                </w:r>
                              </w:p>
                              <w:p w14:paraId="1E66E18C" w14:textId="77777777" w:rsidR="002B444A" w:rsidRP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sz w:val="24"/>
                                    <w:szCs w:val="24"/>
                                    <w:cs/>
                                  </w:rPr>
                                  <w:t>(</w:t>
                                </w:r>
                                <w:r w:rsidRPr="00A34DFC">
                                  <w:rPr>
                                    <w:rFonts w:ascii="TH Niramit AS" w:hAnsi="TH Niramit AS" w:cs="TH Niramit AS"/>
                                    <w:sz w:val="24"/>
                                    <w:szCs w:val="24"/>
                                  </w:rPr>
                                  <w:t>Innovation strategy</w:t>
                                </w:r>
                                <w:r w:rsidRPr="00A34DFC">
                                  <w:rPr>
                                    <w:rFonts w:ascii="TH Niramit AS" w:hAnsi="TH Niramit AS" w:cs="TH Niramit AS"/>
                                    <w:sz w:val="24"/>
                                    <w:szCs w:val="24"/>
                                    <w: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4919296" name="Rectangle 2124919296"/>
                          <wps:cNvSpPr/>
                          <wps:spPr>
                            <a:xfrm>
                              <a:off x="4083" y="2071631"/>
                              <a:ext cx="1681842" cy="544348"/>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BE78A0E" w14:textId="77777777" w:rsidR="002B444A" w:rsidRP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hint="cs"/>
                                    <w:sz w:val="20"/>
                                    <w:szCs w:val="24"/>
                                    <w:cs/>
                                  </w:rPr>
                                  <w:t>ความสามารถในการเป็นผู้นำ</w:t>
                                </w:r>
                                <w:r w:rsidRPr="00A34DFC">
                                  <w:rPr>
                                    <w:rFonts w:ascii="TH Niramit AS" w:hAnsi="TH Niramit AS" w:cs="TH Niramit AS"/>
                                    <w:sz w:val="24"/>
                                    <w:szCs w:val="24"/>
                                    <w:cs/>
                                  </w:rPr>
                                  <w:t>(</w:t>
                                </w:r>
                                <w:r w:rsidRPr="00A34DFC">
                                  <w:rPr>
                                    <w:rFonts w:ascii="TH Niramit AS" w:hAnsi="TH Niramit AS" w:cs="TH Niramit AS"/>
                                    <w:sz w:val="24"/>
                                    <w:szCs w:val="24"/>
                                  </w:rPr>
                                  <w:t>Leadership competencies</w:t>
                                </w:r>
                                <w:r w:rsidRPr="00A34DFC">
                                  <w:rPr>
                                    <w:rFonts w:ascii="TH Niramit AS" w:hAnsi="TH Niramit AS" w:cs="TH Niramit AS"/>
                                    <w:sz w:val="24"/>
                                    <w:szCs w:val="24"/>
                                    <w:cs/>
                                  </w:rPr>
                                  <w:t>)</w:t>
                                </w:r>
                              </w:p>
                              <w:p w14:paraId="2CA81EE4" w14:textId="77777777" w:rsidR="002B444A" w:rsidRPr="00025119" w:rsidRDefault="002B444A" w:rsidP="002B444A">
                                <w:pPr>
                                  <w:spacing w:after="0" w:line="240" w:lineRule="auto"/>
                                  <w:rPr>
                                    <w:rFonts w:ascii="TH Niramit AS" w:hAnsi="TH Niramit AS" w:cs="TH Niramit A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5936236" name="Rectangle 1655936236"/>
                          <wps:cNvSpPr/>
                          <wps:spPr>
                            <a:xfrm>
                              <a:off x="2853418" y="917419"/>
                              <a:ext cx="2373085" cy="529718"/>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8712A3D" w14:textId="77777777" w:rsidR="00A34DFC" w:rsidRDefault="002B444A" w:rsidP="002B444A">
                                <w:pPr>
                                  <w:spacing w:after="0" w:line="240" w:lineRule="auto"/>
                                  <w:ind w:left="1" w:hanging="3"/>
                                  <w:jc w:val="center"/>
                                  <w:rPr>
                                    <w:rFonts w:ascii="TH Niramit AS" w:hAnsi="TH Niramit AS" w:cs="TH Niramit AS"/>
                                    <w:sz w:val="24"/>
                                    <w:szCs w:val="24"/>
                                  </w:rPr>
                                </w:pPr>
                                <w:r w:rsidRPr="00A34DFC">
                                  <w:rPr>
                                    <w:rFonts w:ascii="TH Niramit AS" w:hAnsi="TH Niramit AS" w:cs="TH Niramit AS" w:hint="cs"/>
                                    <w:sz w:val="20"/>
                                    <w:szCs w:val="24"/>
                                    <w:cs/>
                                  </w:rPr>
                                  <w:t xml:space="preserve">ปัจจัยเชิงสาเหตุของวัฒนธรรมองค์กร </w:t>
                                </w:r>
                              </w:p>
                              <w:p w14:paraId="48B5E892" w14:textId="7C1E10A3" w:rsidR="002B444A" w:rsidRPr="00A34DFC" w:rsidRDefault="002B444A" w:rsidP="002B444A">
                                <w:pPr>
                                  <w:spacing w:after="0" w:line="240" w:lineRule="auto"/>
                                  <w:ind w:left="1" w:hanging="3"/>
                                  <w:jc w:val="center"/>
                                  <w:rPr>
                                    <w:rFonts w:ascii="TH Niramit AS" w:hAnsi="TH Niramit AS" w:cs="TH Niramit AS"/>
                                    <w:sz w:val="20"/>
                                    <w:szCs w:val="24"/>
                                    <w:cs/>
                                  </w:rPr>
                                </w:pPr>
                                <w:r w:rsidRPr="00A34DFC">
                                  <w:rPr>
                                    <w:rFonts w:ascii="TH Niramit AS" w:hAnsi="TH Niramit AS" w:cs="TH Niramit AS"/>
                                    <w:sz w:val="24"/>
                                    <w:szCs w:val="24"/>
                                    <w:cs/>
                                  </w:rPr>
                                  <w:t>(</w:t>
                                </w:r>
                                <w:r w:rsidRPr="00A34DFC">
                                  <w:rPr>
                                    <w:rFonts w:ascii="TH Niramit AS" w:hAnsi="TH Niramit AS" w:cs="TH Niramit AS"/>
                                    <w:sz w:val="24"/>
                                    <w:szCs w:val="24"/>
                                  </w:rPr>
                                  <w:t>Causal factors of organizational culture</w:t>
                                </w:r>
                                <w:r w:rsidRPr="00A34DFC">
                                  <w:rPr>
                                    <w:rFonts w:ascii="TH Niramit AS" w:hAnsi="TH Niramit AS" w:cs="TH Niramit AS"/>
                                    <w:sz w:val="24"/>
                                    <w:szCs w:val="24"/>
                                    <w: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663570" name="Rectangle 645663570"/>
                          <wps:cNvSpPr/>
                          <wps:spPr>
                            <a:xfrm>
                              <a:off x="2853418" y="1777615"/>
                              <a:ext cx="2373085" cy="544166"/>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5A7F76B" w14:textId="7A0C358A" w:rsidR="002B444A" w:rsidRPr="00A34DFC" w:rsidRDefault="002B444A" w:rsidP="002B444A">
                                <w:pPr>
                                  <w:pStyle w:val="NoSpacing"/>
                                  <w:ind w:left="1" w:hanging="3"/>
                                  <w:jc w:val="center"/>
                                  <w:rPr>
                                    <w:rFonts w:ascii="TH Niramit AS" w:hAnsi="TH Niramit AS" w:cs="TH Niramit AS"/>
                                    <w:sz w:val="20"/>
                                    <w:szCs w:val="24"/>
                                    <w:cs/>
                                  </w:rPr>
                                </w:pPr>
                                <w:r w:rsidRPr="00A34DFC">
                                  <w:rPr>
                                    <w:rFonts w:ascii="TH Niramit AS" w:hAnsi="TH Niramit AS" w:cs="TH Niramit AS"/>
                                    <w:sz w:val="20"/>
                                    <w:szCs w:val="24"/>
                                    <w:cs/>
                                  </w:rPr>
                                  <w:t>รูปแบบความสัมพันธ์เชิงสาเหต</w:t>
                                </w:r>
                                <w:r w:rsidRPr="00A34DFC">
                                  <w:rPr>
                                    <w:rFonts w:ascii="TH Niramit AS" w:hAnsi="TH Niramit AS" w:cs="TH Niramit AS" w:hint="cs"/>
                                    <w:sz w:val="20"/>
                                    <w:szCs w:val="24"/>
                                    <w:cs/>
                                  </w:rPr>
                                  <w:t>ุ</w:t>
                                </w:r>
                              </w:p>
                              <w:p w14:paraId="17CB7733" w14:textId="77777777" w:rsidR="002B444A" w:rsidRPr="00A34DFC" w:rsidRDefault="002B444A" w:rsidP="002B444A">
                                <w:pPr>
                                  <w:pStyle w:val="NoSpacing"/>
                                  <w:ind w:left="1" w:hanging="3"/>
                                  <w:jc w:val="center"/>
                                  <w:rPr>
                                    <w:rFonts w:ascii="TH Niramit AS" w:hAnsi="TH Niramit AS" w:cs="TH Niramit AS"/>
                                    <w:sz w:val="20"/>
                                    <w:szCs w:val="24"/>
                                    <w:cs/>
                                  </w:rPr>
                                </w:pPr>
                                <w:r w:rsidRPr="00A34DFC">
                                  <w:rPr>
                                    <w:rFonts w:ascii="TH Niramit AS" w:hAnsi="TH Niramit AS" w:cs="TH Niramit AS"/>
                                    <w:sz w:val="24"/>
                                    <w:szCs w:val="24"/>
                                    <w:cs/>
                                  </w:rPr>
                                  <w:t>(</w:t>
                                </w:r>
                                <w:r w:rsidRPr="00A34DFC">
                                  <w:rPr>
                                    <w:rFonts w:ascii="TH Niramit AS" w:hAnsi="TH Niramit AS" w:cs="TH Niramit AS"/>
                                    <w:sz w:val="24"/>
                                    <w:szCs w:val="24"/>
                                  </w:rPr>
                                  <w:t>Causal relationship pattern</w:t>
                                </w:r>
                                <w:r w:rsidRPr="00A34DFC">
                                  <w:rPr>
                                    <w:rFonts w:ascii="TH Niramit AS" w:hAnsi="TH Niramit AS" w:cs="TH Niramit AS"/>
                                    <w:sz w:val="24"/>
                                    <w:szCs w:val="24"/>
                                    <w: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0427730" name="Straight Arrow Connector 1300427730"/>
                          <wps:cNvCnPr>
                            <a:stCxn id="1655936236" idx="2"/>
                            <a:endCxn id="645663570" idx="0"/>
                          </wps:cNvCnPr>
                          <wps:spPr>
                            <a:xfrm>
                              <a:off x="4039961" y="1447137"/>
                              <a:ext cx="0" cy="33047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897379642" name="ตัวเชื่อมต่อ: หักมุม 1897379642"/>
                          <wps:cNvCnPr>
                            <a:endCxn id="1655936236" idx="1"/>
                          </wps:cNvCnPr>
                          <wps:spPr>
                            <a:xfrm>
                              <a:off x="1704975" y="609600"/>
                              <a:ext cx="1148443" cy="572678"/>
                            </a:xfrm>
                            <a:prstGeom prst="bentConnector3">
                              <a:avLst>
                                <a:gd name="adj1" fmla="val 45154"/>
                              </a:avLst>
                            </a:prstGeom>
                            <a:ln w="12700">
                              <a:solidFill>
                                <a:schemeClr val="tx1"/>
                              </a:solidFill>
                              <a:headEnd type="none" w="med" len="med"/>
                              <a:tailEnd type="triangle" w="med" len="med"/>
                            </a:ln>
                          </wps:spPr>
                          <wps:style>
                            <a:lnRef idx="1">
                              <a:schemeClr val="accent6"/>
                            </a:lnRef>
                            <a:fillRef idx="0">
                              <a:schemeClr val="accent6"/>
                            </a:fillRef>
                            <a:effectRef idx="0">
                              <a:schemeClr val="accent6"/>
                            </a:effectRef>
                            <a:fontRef idx="minor">
                              <a:schemeClr val="tx1"/>
                            </a:fontRef>
                          </wps:style>
                          <wps:bodyPr/>
                        </wps:wsp>
                        <wps:wsp>
                          <wps:cNvPr id="1928455800" name="ตัวเชื่อมต่อ: หักมุม 1928455800"/>
                          <wps:cNvCnPr>
                            <a:endCxn id="1655936236" idx="1"/>
                          </wps:cNvCnPr>
                          <wps:spPr>
                            <a:xfrm rot="5400000" flipH="1" flipV="1">
                              <a:off x="2022611" y="1388519"/>
                              <a:ext cx="1037048" cy="624566"/>
                            </a:xfrm>
                            <a:prstGeom prst="bentConnector2">
                              <a:avLst/>
                            </a:prstGeom>
                            <a:ln w="12700">
                              <a:solidFill>
                                <a:schemeClr val="tx1"/>
                              </a:solidFill>
                              <a:headEnd type="none" w="med" len="med"/>
                              <a:tailEnd type="triangle" w="med" len="med"/>
                            </a:ln>
                          </wps:spPr>
                          <wps:style>
                            <a:lnRef idx="1">
                              <a:schemeClr val="accent6"/>
                            </a:lnRef>
                            <a:fillRef idx="0">
                              <a:schemeClr val="accent6"/>
                            </a:fillRef>
                            <a:effectRef idx="0">
                              <a:schemeClr val="accent6"/>
                            </a:effectRef>
                            <a:fontRef idx="minor">
                              <a:schemeClr val="tx1"/>
                            </a:fontRef>
                          </wps:style>
                          <wps:bodyPr/>
                        </wps:wsp>
                        <wps:wsp>
                          <wps:cNvPr id="1228887833" name="ตัวเชื่อมต่อตรง 1228887833"/>
                          <wps:cNvCnPr/>
                          <wps:spPr>
                            <a:xfrm>
                              <a:off x="1685927" y="1175539"/>
                              <a:ext cx="542925" cy="9525"/>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1782234755" name="ตัวเชื่อมต่อตรง 1782234755"/>
                          <wps:cNvCnPr/>
                          <wps:spPr>
                            <a:xfrm>
                              <a:off x="1681480" y="1646850"/>
                              <a:ext cx="542925" cy="9525"/>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1307589122" name="ตัวเชื่อมต่อตรง 1307589122"/>
                          <wps:cNvCnPr/>
                          <wps:spPr>
                            <a:xfrm>
                              <a:off x="1685925" y="2189775"/>
                              <a:ext cx="542925" cy="9525"/>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wpg:wgp>
                    </wpc:wpc>
                  </a:graphicData>
                </a:graphic>
              </wp:inline>
            </w:drawing>
          </mc:Choice>
          <mc:Fallback>
            <w:pict>
              <v:group w14:anchorId="278C22F9" id="Canvas 1" o:spid="_x0000_s1026" editas="canvas" style="width:6in;height:229.5pt;mso-position-horizontal-relative:char;mso-position-vertical-relative:line" coordsize="54864,2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146;visibility:visible;mso-wrap-style:square" filled="t">
                  <v:fill o:detectmouseclick="t"/>
                  <v:path o:connecttype="none"/>
                </v:shape>
                <v:group id="กลุ่ม 749741731" o:spid="_x0000_s1028" style="position:absolute;top:2703;width:52265;height:23456" coordorigin=",2703" coordsize="52265,2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">
                  <v:rect id="Rectangle 1838662878" o:spid="_x0000_s1029" style="position:absolute;top:2703;width:16818;height:5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" fillcolor="white [3201]" strokecolor="black [3213]" strokeweight="1pt">
                    <v:textbox>
                      <w:txbxContent>
                        <w:p w14:paraId="6B8C3019" w14:textId="77777777" w:rsid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hint="cs"/>
                              <w:sz w:val="20"/>
                              <w:szCs w:val="24"/>
                              <w:cs/>
                            </w:rPr>
                            <w:t>วัฒนธรรมองค์กร</w:t>
                          </w:r>
                          <w:r w:rsidRPr="00A34DFC">
                            <w:rPr>
                              <w:rFonts w:ascii="TH Niramit AS" w:hAnsi="TH Niramit AS" w:cs="TH Niramit AS"/>
                              <w:sz w:val="20"/>
                              <w:szCs w:val="24"/>
                            </w:rPr>
                            <w:t xml:space="preserve">  </w:t>
                          </w:r>
                        </w:p>
                        <w:p w14:paraId="01D72969" w14:textId="4C120D11" w:rsidR="002B444A" w:rsidRP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sz w:val="20"/>
                              <w:szCs w:val="24"/>
                            </w:rPr>
                            <w:t xml:space="preserve"> </w:t>
                          </w:r>
                          <w:r w:rsidRPr="00A34DFC">
                            <w:rPr>
                              <w:rFonts w:ascii="TH Niramit AS" w:hAnsi="TH Niramit AS" w:cs="TH Niramit AS"/>
                              <w:sz w:val="24"/>
                              <w:szCs w:val="24"/>
                              <w:cs/>
                            </w:rPr>
                            <w:t>(</w:t>
                          </w:r>
                          <w:r w:rsidRPr="00A34DFC">
                            <w:rPr>
                              <w:rFonts w:ascii="TH Niramit AS" w:hAnsi="TH Niramit AS" w:cs="TH Niramit AS"/>
                              <w:sz w:val="24"/>
                              <w:szCs w:val="24"/>
                            </w:rPr>
                            <w:t>Organization culture</w:t>
                          </w:r>
                          <w:r w:rsidRPr="00A34DFC">
                            <w:rPr>
                              <w:rFonts w:ascii="TH Niramit AS" w:hAnsi="TH Niramit AS" w:cs="TH Niramit AS"/>
                              <w:sz w:val="24"/>
                              <w:szCs w:val="24"/>
                              <w:cs/>
                            </w:rPr>
                            <w:t>)</w:t>
                          </w:r>
                        </w:p>
                        <w:p w14:paraId="365C4842" w14:textId="77777777" w:rsidR="002B444A" w:rsidRPr="00025119" w:rsidRDefault="002B444A" w:rsidP="002B444A">
                          <w:pPr>
                            <w:spacing w:after="0" w:line="240" w:lineRule="auto"/>
                            <w:ind w:hanging="2"/>
                            <w:jc w:val="center"/>
                            <w:rPr>
                              <w:rFonts w:ascii="TH Niramit AS" w:hAnsi="TH Niramit AS" w:cs="TH Niramit AS"/>
                            </w:rPr>
                          </w:pPr>
                        </w:p>
                      </w:txbxContent>
                    </v:textbox>
                  </v:rect>
                  <v:rect id="Rectangle 874392389" o:spid="_x0000_s1030" style="position:absolute;top:9088;width:16819;height:5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" fillcolor="white [3201]" strokecolor="black [3213]" strokeweight="1pt">
                    <v:textbox>
                      <w:txbxContent>
                        <w:p w14:paraId="0D4CDEC7" w14:textId="77777777" w:rsidR="002B444A" w:rsidRP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hint="cs"/>
                              <w:sz w:val="20"/>
                              <w:szCs w:val="24"/>
                              <w:cs/>
                            </w:rPr>
                            <w:t>สภาพแวดล้อมขององค์กร</w:t>
                          </w:r>
                          <w:r w:rsidRPr="00A34DFC">
                            <w:rPr>
                              <w:rFonts w:ascii="TH Niramit AS" w:hAnsi="TH Niramit AS" w:cs="TH Niramit AS"/>
                              <w:sz w:val="20"/>
                              <w:szCs w:val="24"/>
                            </w:rPr>
                            <w:t xml:space="preserve"> </w:t>
                          </w:r>
                          <w:r w:rsidRPr="00A34DFC">
                            <w:rPr>
                              <w:rFonts w:ascii="TH Niramit AS" w:hAnsi="TH Niramit AS" w:cs="TH Niramit AS"/>
                              <w:sz w:val="24"/>
                              <w:szCs w:val="24"/>
                              <w:cs/>
                            </w:rPr>
                            <w:t>(</w:t>
                          </w:r>
                          <w:r w:rsidRPr="00A34DFC">
                            <w:rPr>
                              <w:rFonts w:ascii="TH Niramit AS" w:hAnsi="TH Niramit AS" w:cs="TH Niramit AS"/>
                              <w:sz w:val="24"/>
                              <w:szCs w:val="24"/>
                            </w:rPr>
                            <w:t>Organizational structure</w:t>
                          </w:r>
                          <w:r w:rsidRPr="00A34DFC">
                            <w:rPr>
                              <w:rFonts w:ascii="TH Niramit AS" w:hAnsi="TH Niramit AS" w:cs="TH Niramit AS"/>
                              <w:sz w:val="24"/>
                              <w:szCs w:val="24"/>
                              <w:cs/>
                            </w:rPr>
                            <w:t>)</w:t>
                          </w:r>
                        </w:p>
                      </w:txbxContent>
                    </v:textbox>
                  </v:rect>
                  <v:rect id="Rectangle 1545111686" o:spid="_x0000_s1031" style="position:absolute;left:1;top:15001;width:16819;height:5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" fillcolor="white [3201]" strokecolor="black [3213]" strokeweight="1pt">
                    <v:textbox>
                      <w:txbxContent>
                        <w:p w14:paraId="590B37C2" w14:textId="77777777" w:rsidR="002B444A" w:rsidRP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hint="cs"/>
                              <w:sz w:val="20"/>
                              <w:szCs w:val="24"/>
                              <w:cs/>
                            </w:rPr>
                            <w:t xml:space="preserve">กลยุทธ์นวัตกรรม </w:t>
                          </w:r>
                        </w:p>
                        <w:p w14:paraId="1E66E18C" w14:textId="77777777" w:rsidR="002B444A" w:rsidRP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sz w:val="24"/>
                              <w:szCs w:val="24"/>
                              <w:cs/>
                            </w:rPr>
                            <w:t>(</w:t>
                          </w:r>
                          <w:r w:rsidRPr="00A34DFC">
                            <w:rPr>
                              <w:rFonts w:ascii="TH Niramit AS" w:hAnsi="TH Niramit AS" w:cs="TH Niramit AS"/>
                              <w:sz w:val="24"/>
                              <w:szCs w:val="24"/>
                            </w:rPr>
                            <w:t>Innovation strategy</w:t>
                          </w:r>
                          <w:r w:rsidRPr="00A34DFC">
                            <w:rPr>
                              <w:rFonts w:ascii="TH Niramit AS" w:hAnsi="TH Niramit AS" w:cs="TH Niramit AS"/>
                              <w:sz w:val="24"/>
                              <w:szCs w:val="24"/>
                              <w:cs/>
                            </w:rPr>
                            <w:t>)</w:t>
                          </w:r>
                        </w:p>
                      </w:txbxContent>
                    </v:textbox>
                  </v:rect>
                  <v:rect id="Rectangle 2124919296" o:spid="_x0000_s1032" style="position:absolute;left:40;top:20716;width:16819;height:5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" fillcolor="white [3201]" strokecolor="black [3213]" strokeweight="1pt">
                    <v:textbox>
                      <w:txbxContent>
                        <w:p w14:paraId="6BE78A0E" w14:textId="77777777" w:rsidR="002B444A" w:rsidRPr="00A34DFC" w:rsidRDefault="002B444A" w:rsidP="002B444A">
                          <w:pPr>
                            <w:spacing w:after="0" w:line="240" w:lineRule="auto"/>
                            <w:ind w:left="1" w:hanging="3"/>
                            <w:jc w:val="center"/>
                            <w:rPr>
                              <w:rFonts w:ascii="TH Niramit AS" w:hAnsi="TH Niramit AS" w:cs="TH Niramit AS"/>
                              <w:sz w:val="20"/>
                              <w:szCs w:val="24"/>
                            </w:rPr>
                          </w:pPr>
                          <w:r w:rsidRPr="00A34DFC">
                            <w:rPr>
                              <w:rFonts w:ascii="TH Niramit AS" w:hAnsi="TH Niramit AS" w:cs="TH Niramit AS" w:hint="cs"/>
                              <w:sz w:val="20"/>
                              <w:szCs w:val="24"/>
                              <w:cs/>
                            </w:rPr>
                            <w:t>ความสามารถในการเป็นผู้นำ</w:t>
                          </w:r>
                          <w:r w:rsidRPr="00A34DFC">
                            <w:rPr>
                              <w:rFonts w:ascii="TH Niramit AS" w:hAnsi="TH Niramit AS" w:cs="TH Niramit AS"/>
                              <w:sz w:val="24"/>
                              <w:szCs w:val="24"/>
                              <w:cs/>
                            </w:rPr>
                            <w:t>(</w:t>
                          </w:r>
                          <w:r w:rsidRPr="00A34DFC">
                            <w:rPr>
                              <w:rFonts w:ascii="TH Niramit AS" w:hAnsi="TH Niramit AS" w:cs="TH Niramit AS"/>
                              <w:sz w:val="24"/>
                              <w:szCs w:val="24"/>
                            </w:rPr>
                            <w:t>Leadership competencies</w:t>
                          </w:r>
                          <w:r w:rsidRPr="00A34DFC">
                            <w:rPr>
                              <w:rFonts w:ascii="TH Niramit AS" w:hAnsi="TH Niramit AS" w:cs="TH Niramit AS"/>
                              <w:sz w:val="24"/>
                              <w:szCs w:val="24"/>
                              <w:cs/>
                            </w:rPr>
                            <w:t>)</w:t>
                          </w:r>
                        </w:p>
                        <w:p w14:paraId="2CA81EE4" w14:textId="77777777" w:rsidR="002B444A" w:rsidRPr="00025119" w:rsidRDefault="002B444A" w:rsidP="002B444A">
                          <w:pPr>
                            <w:spacing w:after="0" w:line="240" w:lineRule="auto"/>
                            <w:rPr>
                              <w:rFonts w:ascii="TH Niramit AS" w:hAnsi="TH Niramit AS" w:cs="TH Niramit AS"/>
                            </w:rPr>
                          </w:pPr>
                        </w:p>
                      </w:txbxContent>
                    </v:textbox>
                  </v:rect>
                  <v:rect id="Rectangle 1655936236" o:spid="_x0000_s1033" style="position:absolute;left:28534;top:9174;width:23731;height:5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" fillcolor="white [3201]" strokecolor="black [3213]" strokeweight="1pt">
                    <v:textbox>
                      <w:txbxContent>
                        <w:p w14:paraId="28712A3D" w14:textId="77777777" w:rsidR="00A34DFC" w:rsidRDefault="002B444A" w:rsidP="002B444A">
                          <w:pPr>
                            <w:spacing w:after="0" w:line="240" w:lineRule="auto"/>
                            <w:ind w:left="1" w:hanging="3"/>
                            <w:jc w:val="center"/>
                            <w:rPr>
                              <w:rFonts w:ascii="TH Niramit AS" w:hAnsi="TH Niramit AS" w:cs="TH Niramit AS"/>
                              <w:sz w:val="24"/>
                              <w:szCs w:val="24"/>
                            </w:rPr>
                          </w:pPr>
                          <w:r w:rsidRPr="00A34DFC">
                            <w:rPr>
                              <w:rFonts w:ascii="TH Niramit AS" w:hAnsi="TH Niramit AS" w:cs="TH Niramit AS" w:hint="cs"/>
                              <w:sz w:val="20"/>
                              <w:szCs w:val="24"/>
                              <w:cs/>
                            </w:rPr>
                            <w:t xml:space="preserve">ปัจจัยเชิงสาเหตุของวัฒนธรรมองค์กร </w:t>
                          </w:r>
                        </w:p>
                        <w:p w14:paraId="48B5E892" w14:textId="7C1E10A3" w:rsidR="002B444A" w:rsidRPr="00A34DFC" w:rsidRDefault="002B444A" w:rsidP="002B444A">
                          <w:pPr>
                            <w:spacing w:after="0" w:line="240" w:lineRule="auto"/>
                            <w:ind w:left="1" w:hanging="3"/>
                            <w:jc w:val="center"/>
                            <w:rPr>
                              <w:rFonts w:ascii="TH Niramit AS" w:hAnsi="TH Niramit AS" w:cs="TH Niramit AS"/>
                              <w:sz w:val="20"/>
                              <w:szCs w:val="24"/>
                              <w:cs/>
                            </w:rPr>
                          </w:pPr>
                          <w:r w:rsidRPr="00A34DFC">
                            <w:rPr>
                              <w:rFonts w:ascii="TH Niramit AS" w:hAnsi="TH Niramit AS" w:cs="TH Niramit AS"/>
                              <w:sz w:val="24"/>
                              <w:szCs w:val="24"/>
                              <w:cs/>
                            </w:rPr>
                            <w:t>(</w:t>
                          </w:r>
                          <w:r w:rsidRPr="00A34DFC">
                            <w:rPr>
                              <w:rFonts w:ascii="TH Niramit AS" w:hAnsi="TH Niramit AS" w:cs="TH Niramit AS"/>
                              <w:sz w:val="24"/>
                              <w:szCs w:val="24"/>
                            </w:rPr>
                            <w:t>Causal factors of organizational culture</w:t>
                          </w:r>
                          <w:r w:rsidRPr="00A34DFC">
                            <w:rPr>
                              <w:rFonts w:ascii="TH Niramit AS" w:hAnsi="TH Niramit AS" w:cs="TH Niramit AS"/>
                              <w:sz w:val="24"/>
                              <w:szCs w:val="24"/>
                              <w:cs/>
                            </w:rPr>
                            <w:t>)</w:t>
                          </w:r>
                        </w:p>
                      </w:txbxContent>
                    </v:textbox>
                  </v:rect>
                  <v:rect id="Rectangle 645663570" o:spid="_x0000_s1034" style="position:absolute;left:28534;top:17776;width:23731;height:5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" fillcolor="white [3201]" strokecolor="black [3213]" strokeweight="1pt">
                    <v:textbox>
                      <w:txbxContent>
                        <w:p w14:paraId="05A7F76B" w14:textId="7A0C358A" w:rsidR="002B444A" w:rsidRPr="00A34DFC" w:rsidRDefault="002B444A" w:rsidP="002B444A">
                          <w:pPr>
                            <w:pStyle w:val="NoSpacing"/>
                            <w:ind w:left="1" w:hanging="3"/>
                            <w:jc w:val="center"/>
                            <w:rPr>
                              <w:rFonts w:ascii="TH Niramit AS" w:hAnsi="TH Niramit AS" w:cs="TH Niramit AS"/>
                              <w:sz w:val="20"/>
                              <w:szCs w:val="24"/>
                              <w:cs/>
                            </w:rPr>
                          </w:pPr>
                          <w:r w:rsidRPr="00A34DFC">
                            <w:rPr>
                              <w:rFonts w:ascii="TH Niramit AS" w:hAnsi="TH Niramit AS" w:cs="TH Niramit AS"/>
                              <w:sz w:val="20"/>
                              <w:szCs w:val="24"/>
                              <w:cs/>
                            </w:rPr>
                            <w:t>รูปแบบความสัมพันธ์เชิงสาเหต</w:t>
                          </w:r>
                          <w:r w:rsidRPr="00A34DFC">
                            <w:rPr>
                              <w:rFonts w:ascii="TH Niramit AS" w:hAnsi="TH Niramit AS" w:cs="TH Niramit AS" w:hint="cs"/>
                              <w:sz w:val="20"/>
                              <w:szCs w:val="24"/>
                              <w:cs/>
                            </w:rPr>
                            <w:t>ุ</w:t>
                          </w:r>
                        </w:p>
                        <w:p w14:paraId="17CB7733" w14:textId="77777777" w:rsidR="002B444A" w:rsidRPr="00A34DFC" w:rsidRDefault="002B444A" w:rsidP="002B444A">
                          <w:pPr>
                            <w:pStyle w:val="NoSpacing"/>
                            <w:ind w:left="1" w:hanging="3"/>
                            <w:jc w:val="center"/>
                            <w:rPr>
                              <w:rFonts w:ascii="TH Niramit AS" w:hAnsi="TH Niramit AS" w:cs="TH Niramit AS"/>
                              <w:sz w:val="20"/>
                              <w:szCs w:val="24"/>
                              <w:cs/>
                            </w:rPr>
                          </w:pPr>
                          <w:r w:rsidRPr="00A34DFC">
                            <w:rPr>
                              <w:rFonts w:ascii="TH Niramit AS" w:hAnsi="TH Niramit AS" w:cs="TH Niramit AS"/>
                              <w:sz w:val="24"/>
                              <w:szCs w:val="24"/>
                              <w:cs/>
                            </w:rPr>
                            <w:t>(</w:t>
                          </w:r>
                          <w:r w:rsidRPr="00A34DFC">
                            <w:rPr>
                              <w:rFonts w:ascii="TH Niramit AS" w:hAnsi="TH Niramit AS" w:cs="TH Niramit AS"/>
                              <w:sz w:val="24"/>
                              <w:szCs w:val="24"/>
                            </w:rPr>
                            <w:t>Causal relationship pattern</w:t>
                          </w:r>
                          <w:r w:rsidRPr="00A34DFC">
                            <w:rPr>
                              <w:rFonts w:ascii="TH Niramit AS" w:hAnsi="TH Niramit AS" w:cs="TH Niramit AS"/>
                              <w:sz w:val="24"/>
                              <w:szCs w:val="24"/>
                              <w:cs/>
                            </w:rPr>
                            <w:t>)</w:t>
                          </w:r>
                        </w:p>
                      </w:txbxContent>
                    </v:textbox>
                  </v:rect>
                  <v:shapetype id="_x0000_t32" coordsize="21600,21600" o:spt="32" o:oned="t" path="m,l21600,21600e" filled="f">
                    <v:path arrowok="t" fillok="f" o:connecttype="none"/>
                    <o:lock v:ext="edit" shapetype="t"/>
                  </v:shapetype>
                  <v:shape id="Straight Arrow Connector 1300427730" o:spid="_x0000_s1035" type="#_x0000_t32" style="position:absolute;left:40399;top:14471;width:0;height:3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" strokecolor="black [3200]"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ตัวเชื่อมต่อ: หักมุม 1897379642" o:spid="_x0000_s1036" type="#_x0000_t34" style="position:absolute;left:17049;top:6096;width:11485;height:572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" adj="9753" strokecolor="black [3213]" strokeweight="1pt">
                    <v:stroke endarrow="block"/>
                  </v:shape>
                  <v:shapetype id="_x0000_t33" coordsize="21600,21600" o:spt="33" o:oned="t" path="m,l21600,r,21600e" filled="f">
                    <v:stroke joinstyle="miter"/>
                    <v:path arrowok="t" fillok="f" o:connecttype="none"/>
                    <o:lock v:ext="edit" shapetype="t"/>
                  </v:shapetype>
                  <v:shape id="ตัวเชื่อมต่อ: หักมุม 1928455800" o:spid="_x0000_s1037" type="#_x0000_t33" style="position:absolute;left:20225;top:13885;width:10371;height:624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" strokecolor="black [3213]" strokeweight="1pt">
                    <v:stroke endarrow="block"/>
                  </v:shape>
                  <v:line id="ตัวเชื่อมต่อตรง 1228887833" o:spid="_x0000_s1038" style="position:absolute;visibility:visible;mso-wrap-style:square" from="16859,11755" to="22288,1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" strokecolor="black [3213]" strokeweight="1pt">
                    <v:stroke joinstyle="miter"/>
                  </v:line>
                  <v:line id="ตัวเชื่อมต่อตรง 1782234755" o:spid="_x0000_s1039" style="position:absolute;visibility:visible;mso-wrap-style:square" from="16814,16468" to="22244,16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" strokecolor="black [3213]" strokeweight="1pt">
                    <v:stroke joinstyle="miter"/>
                  </v:line>
                  <v:line id="ตัวเชื่อมต่อตรง 1307589122" o:spid="_x0000_s1040" style="position:absolute;visibility:visible;mso-wrap-style:square" from="16859,21897" to="22288,2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" strokecolor="black [3213]" strokeweight="1pt">
                    <v:stroke joinstyle="miter"/>
                  </v:line>
                </v:group>
                <w10:anchorlock/>
              </v:group>
            </w:pict>
          </mc:Fallback>
        </mc:AlternateContent>
      </w:r>
    </w:p>
    <w:p w14:paraId="4B68BB5A" w14:textId="77777777" w:rsidR="00F272B7" w:rsidRPr="00717CAE" w:rsidRDefault="00F272B7" w:rsidP="00F272B7">
      <w:pPr>
        <w:tabs>
          <w:tab w:val="left" w:pos="851"/>
          <w:tab w:val="left" w:pos="1134"/>
          <w:tab w:val="left" w:pos="1418"/>
          <w:tab w:val="left" w:pos="1701"/>
          <w:tab w:val="left" w:pos="1985"/>
          <w:tab w:val="left" w:pos="2268"/>
          <w:tab w:val="left" w:pos="2552"/>
          <w:tab w:val="left" w:pos="2835"/>
          <w:tab w:val="left" w:pos="3119"/>
        </w:tabs>
        <w:spacing w:after="0" w:line="240" w:lineRule="auto"/>
        <w:ind w:left="1" w:hanging="3"/>
        <w:jc w:val="center"/>
        <w:rPr>
          <w:rFonts w:ascii="TH Niramit AS" w:hAnsi="TH Niramit AS" w:cs="TH Niramit AS"/>
          <w:sz w:val="24"/>
          <w:szCs w:val="24"/>
        </w:rPr>
      </w:pPr>
      <w:r w:rsidRPr="00717CAE">
        <w:rPr>
          <w:rFonts w:ascii="TH Niramit AS" w:hAnsi="TH Niramit AS" w:cs="TH Niramit AS" w:hint="cs"/>
          <w:b/>
          <w:bCs/>
          <w:sz w:val="24"/>
          <w:szCs w:val="24"/>
          <w:cs/>
        </w:rPr>
        <w:t>ภาพที่</w:t>
      </w:r>
      <w:r w:rsidRPr="00717CAE">
        <w:rPr>
          <w:rFonts w:ascii="TH Niramit AS" w:hAnsi="TH Niramit AS" w:cs="TH Niramit AS"/>
          <w:b/>
          <w:bCs/>
          <w:sz w:val="24"/>
          <w:szCs w:val="24"/>
          <w:cs/>
        </w:rPr>
        <w:t xml:space="preserve"> </w:t>
      </w:r>
      <w:r w:rsidRPr="00717CAE">
        <w:rPr>
          <w:rFonts w:ascii="TH Niramit AS" w:hAnsi="TH Niramit AS" w:cs="TH Niramit AS"/>
          <w:b/>
          <w:bCs/>
          <w:sz w:val="24"/>
          <w:szCs w:val="24"/>
        </w:rPr>
        <w:t>1</w:t>
      </w:r>
      <w:r w:rsidRPr="00717CAE">
        <w:rPr>
          <w:rFonts w:ascii="TH Niramit AS" w:hAnsi="TH Niramit AS" w:cs="TH Niramit AS"/>
          <w:sz w:val="24"/>
          <w:szCs w:val="24"/>
        </w:rPr>
        <w:t xml:space="preserve"> </w:t>
      </w:r>
      <w:r w:rsidRPr="00717CAE">
        <w:rPr>
          <w:rFonts w:ascii="TH Niramit AS" w:hAnsi="TH Niramit AS" w:cs="TH Niramit AS" w:hint="cs"/>
          <w:sz w:val="24"/>
          <w:szCs w:val="24"/>
          <w:cs/>
        </w:rPr>
        <w:t>แสดงองค์ความรู้ใหม่ที่ได้จากการวิจัย</w:t>
      </w:r>
      <w:r w:rsidRPr="00717CAE">
        <w:rPr>
          <w:rFonts w:ascii="TH Niramit AS" w:hAnsi="TH Niramit AS" w:cs="TH Niramit AS"/>
          <w:sz w:val="24"/>
          <w:szCs w:val="24"/>
        </w:rPr>
        <w:t xml:space="preserve"> </w:t>
      </w:r>
      <w:r w:rsidRPr="00717CAE">
        <w:rPr>
          <w:rFonts w:ascii="TH Niramit AS" w:hAnsi="TH Niramit AS" w:cs="TH Niramit AS"/>
          <w:sz w:val="24"/>
          <w:szCs w:val="24"/>
          <w:cs/>
        </w:rPr>
        <w:t>(</w:t>
      </w:r>
      <w:r w:rsidRPr="00717CAE">
        <w:rPr>
          <w:rFonts w:ascii="TH Niramit AS" w:hAnsi="TH Niramit AS" w:cs="TH Niramit AS"/>
          <w:sz w:val="24"/>
          <w:szCs w:val="24"/>
        </w:rPr>
        <w:t>New knowledge gained from research</w:t>
      </w:r>
      <w:r w:rsidRPr="00717CAE">
        <w:rPr>
          <w:rFonts w:ascii="TH Niramit AS" w:hAnsi="TH Niramit AS" w:cs="TH Niramit AS"/>
          <w:sz w:val="24"/>
          <w:szCs w:val="24"/>
          <w:cs/>
        </w:rPr>
        <w:t>)</w:t>
      </w:r>
    </w:p>
    <w:p w14:paraId="6B894A5E" w14:textId="77777777" w:rsidR="00F272B7" w:rsidRPr="00717CAE" w:rsidRDefault="00F272B7" w:rsidP="00F272B7">
      <w:pPr>
        <w:tabs>
          <w:tab w:val="left" w:pos="851"/>
          <w:tab w:val="left" w:pos="1134"/>
          <w:tab w:val="left" w:pos="1418"/>
          <w:tab w:val="left" w:pos="1701"/>
          <w:tab w:val="left" w:pos="1985"/>
          <w:tab w:val="left" w:pos="2268"/>
          <w:tab w:val="left" w:pos="2552"/>
          <w:tab w:val="left" w:pos="2835"/>
          <w:tab w:val="left" w:pos="3119"/>
        </w:tabs>
        <w:spacing w:after="0" w:line="240" w:lineRule="auto"/>
        <w:ind w:left="1" w:hanging="3"/>
        <w:jc w:val="center"/>
        <w:rPr>
          <w:rFonts w:ascii="TH Niramit AS" w:hAnsi="TH Niramit AS" w:cs="TH Niramit AS"/>
          <w:sz w:val="28"/>
        </w:rPr>
      </w:pPr>
    </w:p>
    <w:p w14:paraId="0CF6DF54" w14:textId="4C3B3A72" w:rsidR="00F272B7" w:rsidRPr="00717CAE" w:rsidRDefault="00F272B7" w:rsidP="00F272B7">
      <w:pPr>
        <w:spacing w:after="0" w:line="240" w:lineRule="auto"/>
        <w:ind w:left="1" w:hanging="3"/>
        <w:rPr>
          <w:rFonts w:ascii="TH Niramit AS" w:eastAsia="Niramit" w:hAnsi="TH Niramit AS" w:cs="TH Niramit AS"/>
          <w:b/>
          <w:sz w:val="36"/>
          <w:szCs w:val="36"/>
        </w:rPr>
      </w:pPr>
      <w:r w:rsidRPr="00717CAE">
        <w:rPr>
          <w:rFonts w:ascii="TH Niramit AS" w:eastAsia="Niramit" w:hAnsi="TH Niramit AS" w:cs="TH Niramit AS"/>
          <w:b/>
          <w:sz w:val="36"/>
          <w:szCs w:val="36"/>
        </w:rPr>
        <w:t xml:space="preserve">References   </w:t>
      </w:r>
    </w:p>
    <w:p w14:paraId="57A985CB" w14:textId="77777777" w:rsidR="00843639" w:rsidRPr="00717CAE" w:rsidRDefault="00843639" w:rsidP="00843639">
      <w:pPr>
        <w:spacing w:after="0" w:line="240" w:lineRule="auto"/>
        <w:ind w:left="1" w:hanging="3"/>
        <w:rPr>
          <w:rFonts w:ascii="TH Niramit AS" w:eastAsia="Niramit" w:hAnsi="TH Niramit AS" w:cs="TH Niramit AS"/>
          <w:sz w:val="32"/>
          <w:szCs w:val="32"/>
        </w:rPr>
      </w:pPr>
      <w:proofErr w:type="spellStart"/>
      <w:r w:rsidRPr="00717CAE">
        <w:rPr>
          <w:rFonts w:ascii="TH Niramit AS" w:eastAsia="Niramit" w:hAnsi="TH Niramit AS" w:cs="TH Niramit AS"/>
          <w:sz w:val="32"/>
          <w:szCs w:val="32"/>
        </w:rPr>
        <w:t>Ajdarovska</w:t>
      </w:r>
      <w:proofErr w:type="spellEnd"/>
      <w:r w:rsidRPr="00717CAE">
        <w:rPr>
          <w:rFonts w:ascii="TH Niramit AS" w:eastAsia="Niramit" w:hAnsi="TH Niramit AS" w:cs="TH Niramit AS"/>
          <w:sz w:val="32"/>
          <w:szCs w:val="32"/>
        </w:rPr>
        <w:t xml:space="preserve">, Z., &amp; Attar, M. (2020). </w:t>
      </w:r>
      <w:proofErr w:type="spellStart"/>
      <w:r w:rsidRPr="00717CAE">
        <w:rPr>
          <w:rFonts w:ascii="TH Niramit AS" w:eastAsia="Niramit" w:hAnsi="TH Niramit AS" w:cs="TH Niramit AS"/>
          <w:sz w:val="32"/>
          <w:szCs w:val="32"/>
        </w:rPr>
        <w:t>Analysing</w:t>
      </w:r>
      <w:proofErr w:type="spellEnd"/>
      <w:r w:rsidRPr="00717CAE">
        <w:rPr>
          <w:rFonts w:ascii="TH Niramit AS" w:eastAsia="Niramit" w:hAnsi="TH Niramit AS" w:cs="TH Niramit AS"/>
          <w:sz w:val="32"/>
          <w:szCs w:val="32"/>
        </w:rPr>
        <w:t xml:space="preserve"> the relationship between </w:t>
      </w:r>
      <w:proofErr w:type="spellStart"/>
      <w:r w:rsidRPr="00717CAE">
        <w:rPr>
          <w:rFonts w:ascii="TH Niramit AS" w:eastAsia="Niramit" w:hAnsi="TH Niramit AS" w:cs="TH Niramit AS"/>
          <w:sz w:val="32"/>
          <w:szCs w:val="32"/>
        </w:rPr>
        <w:t>organisational</w:t>
      </w:r>
      <w:proofErr w:type="spellEnd"/>
      <w:r w:rsidRPr="00717CAE">
        <w:rPr>
          <w:rFonts w:ascii="TH Niramit AS" w:eastAsia="Niramit" w:hAnsi="TH Niramit AS" w:cs="TH Niramit AS"/>
          <w:sz w:val="32"/>
          <w:szCs w:val="32"/>
        </w:rPr>
        <w:t xml:space="preserve"> culture </w:t>
      </w:r>
    </w:p>
    <w:p w14:paraId="1D7EB2FC" w14:textId="77777777" w:rsidR="00843639" w:rsidRPr="00717CAE" w:rsidRDefault="00843639" w:rsidP="00843639">
      <w:pPr>
        <w:spacing w:after="0" w:line="240" w:lineRule="auto"/>
        <w:ind w:left="720"/>
        <w:rPr>
          <w:rFonts w:ascii="TH Niramit AS" w:eastAsia="Niramit" w:hAnsi="TH Niramit AS" w:cs="TH Niramit AS"/>
          <w:sz w:val="32"/>
          <w:szCs w:val="32"/>
        </w:rPr>
      </w:pPr>
      <w:r w:rsidRPr="00717CAE">
        <w:rPr>
          <w:rFonts w:ascii="TH Niramit AS" w:eastAsia="Niramit" w:hAnsi="TH Niramit AS" w:cs="TH Niramit AS"/>
          <w:sz w:val="32"/>
          <w:szCs w:val="32"/>
        </w:rPr>
        <w:t xml:space="preserve">and </w:t>
      </w:r>
      <w:proofErr w:type="spellStart"/>
      <w:r w:rsidRPr="00717CAE">
        <w:rPr>
          <w:rFonts w:ascii="TH Niramit AS" w:eastAsia="Niramit" w:hAnsi="TH Niramit AS" w:cs="TH Niramit AS"/>
          <w:sz w:val="32"/>
          <w:szCs w:val="32"/>
        </w:rPr>
        <w:t>organisational</w:t>
      </w:r>
      <w:proofErr w:type="spellEnd"/>
      <w:r w:rsidRPr="00717CAE">
        <w:rPr>
          <w:rFonts w:ascii="TH Niramit AS" w:eastAsia="Niramit" w:hAnsi="TH Niramit AS" w:cs="TH Niramit AS"/>
          <w:sz w:val="32"/>
          <w:szCs w:val="32"/>
        </w:rPr>
        <w:t xml:space="preserve"> ambidexterity. </w:t>
      </w:r>
      <w:r w:rsidRPr="00717CAE">
        <w:rPr>
          <w:rFonts w:ascii="TH Niramit AS" w:eastAsia="Niramit" w:hAnsi="TH Niramit AS" w:cs="TH Niramit AS"/>
          <w:i/>
          <w:iCs/>
          <w:sz w:val="32"/>
          <w:szCs w:val="32"/>
        </w:rPr>
        <w:t>Business &amp; Management Studies: An International Journal, 8</w:t>
      </w:r>
      <w:r w:rsidRPr="00717CAE">
        <w:rPr>
          <w:rFonts w:ascii="TH Niramit AS" w:eastAsia="Niramit" w:hAnsi="TH Niramit AS" w:cs="TH Niramit AS"/>
          <w:sz w:val="32"/>
          <w:szCs w:val="32"/>
        </w:rPr>
        <w:t>(3), 3550-3581. https://doi.org/10.15295/bmij.v8i3.1534</w:t>
      </w:r>
    </w:p>
    <w:p w14:paraId="4FC7D668" w14:textId="77777777" w:rsidR="00DB317F" w:rsidRPr="00717CAE" w:rsidRDefault="00DB317F" w:rsidP="00DB317F">
      <w:pPr>
        <w:pStyle w:val="NoSpacing"/>
        <w:jc w:val="left"/>
        <w:rPr>
          <w:rFonts w:ascii="TH Niramit AS" w:eastAsia="Niramit" w:hAnsi="TH Niramit AS" w:cs="TH Niramit AS"/>
          <w:sz w:val="32"/>
          <w:szCs w:val="32"/>
        </w:rPr>
      </w:pPr>
      <w:r w:rsidRPr="00717CAE">
        <w:rPr>
          <w:rFonts w:ascii="TH Niramit AS" w:eastAsia="Niramit" w:hAnsi="TH Niramit AS" w:cs="TH Niramit AS"/>
          <w:sz w:val="32"/>
          <w:szCs w:val="32"/>
        </w:rPr>
        <w:t xml:space="preserve">Beyene, T. (2011). Diagnosing </w:t>
      </w:r>
      <w:proofErr w:type="spellStart"/>
      <w:r w:rsidRPr="00717CAE">
        <w:rPr>
          <w:rFonts w:ascii="TH Niramit AS" w:eastAsia="Niramit" w:hAnsi="TH Niramit AS" w:cs="TH Niramit AS"/>
          <w:sz w:val="32"/>
          <w:szCs w:val="32"/>
        </w:rPr>
        <w:t>Ercoe’s</w:t>
      </w:r>
      <w:proofErr w:type="spellEnd"/>
      <w:r w:rsidRPr="00717CAE">
        <w:rPr>
          <w:rFonts w:ascii="TH Niramit AS" w:eastAsia="Niramit" w:hAnsi="TH Niramit AS" w:cs="TH Niramit AS"/>
          <w:sz w:val="32"/>
          <w:szCs w:val="32"/>
        </w:rPr>
        <w:t xml:space="preserve"> Organizational Culture and Indicating Members’ Preferred </w:t>
      </w:r>
    </w:p>
    <w:p w14:paraId="4079430D" w14:textId="77777777" w:rsidR="00DB317F" w:rsidRPr="00717CAE" w:rsidRDefault="00DB317F" w:rsidP="00DB317F">
      <w:pPr>
        <w:pStyle w:val="NoSpacing"/>
        <w:ind w:left="720"/>
        <w:jc w:val="left"/>
        <w:rPr>
          <w:rFonts w:ascii="TH Niramit AS" w:eastAsia="Niramit" w:hAnsi="TH Niramit AS" w:cs="TH Niramit AS"/>
          <w:sz w:val="32"/>
          <w:szCs w:val="32"/>
        </w:rPr>
      </w:pPr>
      <w:r w:rsidRPr="00717CAE">
        <w:rPr>
          <w:rFonts w:ascii="TH Niramit AS" w:eastAsia="Niramit" w:hAnsi="TH Niramit AS" w:cs="TH Niramit AS"/>
          <w:sz w:val="32"/>
          <w:szCs w:val="32"/>
        </w:rPr>
        <w:t>Culture. </w:t>
      </w:r>
      <w:r w:rsidRPr="00717CAE">
        <w:rPr>
          <w:rFonts w:ascii="TH Niramit AS" w:eastAsia="Niramit" w:hAnsi="TH Niramit AS" w:cs="TH Niramit AS"/>
          <w:i/>
          <w:iCs/>
          <w:sz w:val="32"/>
          <w:szCs w:val="32"/>
        </w:rPr>
        <w:t>Journal of Asian Business Strategy</w:t>
      </w:r>
      <w:r w:rsidRPr="00717CAE">
        <w:rPr>
          <w:rFonts w:ascii="TH Niramit AS" w:eastAsia="Niramit" w:hAnsi="TH Niramit AS" w:cs="TH Niramit AS"/>
          <w:sz w:val="32"/>
          <w:szCs w:val="32"/>
        </w:rPr>
        <w:t>, </w:t>
      </w:r>
      <w:r w:rsidRPr="00717CAE">
        <w:rPr>
          <w:rFonts w:ascii="TH Niramit AS" w:eastAsia="Niramit" w:hAnsi="TH Niramit AS" w:cs="TH Niramit AS"/>
          <w:i/>
          <w:iCs/>
          <w:sz w:val="32"/>
          <w:szCs w:val="32"/>
        </w:rPr>
        <w:t>1</w:t>
      </w:r>
      <w:r w:rsidRPr="00717CAE">
        <w:rPr>
          <w:rFonts w:ascii="TH Niramit AS" w:eastAsia="Niramit" w:hAnsi="TH Niramit AS" w:cs="TH Niramit AS"/>
          <w:sz w:val="32"/>
          <w:szCs w:val="32"/>
        </w:rPr>
        <w:t>(5), 73–77. https://archive.aessweb.com/index.php/5006/article/view/4005</w:t>
      </w:r>
    </w:p>
    <w:p w14:paraId="326C260F" w14:textId="77777777" w:rsidR="00BB3DE1" w:rsidRPr="00717CAE" w:rsidRDefault="00BB3DE1" w:rsidP="00BB3DE1">
      <w:pPr>
        <w:spacing w:after="0" w:line="240" w:lineRule="auto"/>
        <w:rPr>
          <w:rFonts w:ascii="TH Niramit AS" w:eastAsia="Niramit" w:hAnsi="TH Niramit AS" w:cs="TH Niramit AS"/>
          <w:i/>
          <w:iCs/>
          <w:sz w:val="32"/>
          <w:szCs w:val="32"/>
        </w:rPr>
      </w:pPr>
      <w:proofErr w:type="spellStart"/>
      <w:r w:rsidRPr="00717CAE">
        <w:rPr>
          <w:rFonts w:ascii="TH Niramit AS" w:eastAsia="Niramit" w:hAnsi="TH Niramit AS" w:cs="TH Niramit AS"/>
          <w:sz w:val="32"/>
          <w:szCs w:val="32"/>
        </w:rPr>
        <w:t>Boonphak</w:t>
      </w:r>
      <w:proofErr w:type="spellEnd"/>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 xml:space="preserve">K. </w:t>
      </w:r>
      <w:r w:rsidRPr="00717CAE">
        <w:rPr>
          <w:rFonts w:ascii="TH Niramit AS" w:eastAsia="Niramit" w:hAnsi="TH Niramit AS" w:cs="TH Niramit AS" w:hint="cs"/>
          <w:sz w:val="32"/>
          <w:szCs w:val="32"/>
          <w:cs/>
        </w:rPr>
        <w:t xml:space="preserve">(2020). </w:t>
      </w:r>
      <w:r w:rsidRPr="00717CAE">
        <w:rPr>
          <w:rFonts w:ascii="TH Niramit AS" w:eastAsia="Niramit" w:hAnsi="TH Niramit AS" w:cs="TH Niramit AS"/>
          <w:sz w:val="32"/>
          <w:szCs w:val="32"/>
        </w:rPr>
        <w:t xml:space="preserve">Learning management in the new normal era. </w:t>
      </w:r>
      <w:r w:rsidRPr="00717CAE">
        <w:rPr>
          <w:rFonts w:ascii="TH Niramit AS" w:eastAsia="Niramit" w:hAnsi="TH Niramit AS" w:cs="TH Niramit AS"/>
          <w:i/>
          <w:iCs/>
          <w:sz w:val="32"/>
          <w:szCs w:val="32"/>
        </w:rPr>
        <w:t xml:space="preserve">Journal of Industrial </w:t>
      </w:r>
    </w:p>
    <w:p w14:paraId="3056AFCA" w14:textId="1F8AFF2D" w:rsidR="00777EF8" w:rsidRPr="00717CAE" w:rsidRDefault="00BB3DE1" w:rsidP="00BB3DE1">
      <w:pPr>
        <w:spacing w:after="0" w:line="240" w:lineRule="auto"/>
        <w:ind w:firstLine="720"/>
        <w:rPr>
          <w:rFonts w:ascii="TH Niramit AS" w:eastAsia="Niramit" w:hAnsi="TH Niramit AS" w:cs="TH Niramit AS"/>
          <w:sz w:val="32"/>
          <w:szCs w:val="32"/>
        </w:rPr>
      </w:pPr>
      <w:r w:rsidRPr="00717CAE">
        <w:rPr>
          <w:rFonts w:ascii="TH Niramit AS" w:eastAsia="Niramit" w:hAnsi="TH Niramit AS" w:cs="TH Niramit AS"/>
          <w:i/>
          <w:iCs/>
          <w:sz w:val="32"/>
          <w:szCs w:val="32"/>
        </w:rPr>
        <w:t>Education</w:t>
      </w:r>
      <w:r w:rsidRPr="00717CAE">
        <w:rPr>
          <w:rFonts w:ascii="TH Niramit AS" w:eastAsia="Niramit" w:hAnsi="TH Niramit AS" w:cs="TH Niramit AS" w:hint="cs"/>
          <w:i/>
          <w:iCs/>
          <w:sz w:val="32"/>
          <w:szCs w:val="32"/>
          <w:cs/>
        </w:rPr>
        <w:t>,</w:t>
      </w:r>
      <w:r w:rsidRPr="00717CAE">
        <w:rPr>
          <w:rFonts w:ascii="TH Niramit AS" w:eastAsia="Niramit" w:hAnsi="TH Niramit AS" w:cs="TH Niramit AS"/>
          <w:i/>
          <w:iCs/>
          <w:sz w:val="32"/>
          <w:szCs w:val="32"/>
        </w:rPr>
        <w:t xml:space="preserve"> 19</w:t>
      </w:r>
      <w:r w:rsidRPr="00717CAE">
        <w:rPr>
          <w:rFonts w:ascii="TH Niramit AS" w:eastAsia="Niramit" w:hAnsi="TH Niramit AS" w:cs="TH Niramit AS"/>
          <w:sz w:val="32"/>
          <w:szCs w:val="32"/>
        </w:rPr>
        <w:t>(2)</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 xml:space="preserve">A1-A6. </w:t>
      </w:r>
      <w:hyperlink r:id="rId8" w:history="1">
        <w:r w:rsidRPr="00717CAE">
          <w:rPr>
            <w:rStyle w:val="Hyperlink"/>
            <w:rFonts w:ascii="TH Niramit AS" w:eastAsia="Niramit" w:hAnsi="TH Niramit AS" w:cs="TH Niramit AS"/>
            <w:color w:val="auto"/>
            <w:sz w:val="32"/>
            <w:szCs w:val="32"/>
            <w:u w:val="none"/>
          </w:rPr>
          <w:t>https://ph01.tci-thaijo.org/index.php/JIE/article/view/242540</w:t>
        </w:r>
      </w:hyperlink>
    </w:p>
    <w:p w14:paraId="247575EE" w14:textId="1AE24E81" w:rsidR="00DB317F" w:rsidRPr="00717CAE" w:rsidRDefault="00DB317F" w:rsidP="00DB317F">
      <w:pPr>
        <w:pStyle w:val="NoSpacing"/>
        <w:jc w:val="left"/>
        <w:rPr>
          <w:rFonts w:ascii="TH Niramit AS" w:eastAsia="Niramit" w:hAnsi="TH Niramit AS" w:cs="TH Niramit AS"/>
          <w:sz w:val="32"/>
          <w:szCs w:val="32"/>
        </w:rPr>
      </w:pPr>
      <w:r w:rsidRPr="00717CAE">
        <w:rPr>
          <w:rFonts w:ascii="TH Niramit AS" w:eastAsia="Niramit" w:hAnsi="TH Niramit AS" w:cs="TH Niramit AS"/>
          <w:sz w:val="32"/>
          <w:szCs w:val="32"/>
        </w:rPr>
        <w:t xml:space="preserve">Govender, K. K. (2017). Leadership styles, </w:t>
      </w:r>
      <w:proofErr w:type="spellStart"/>
      <w:r w:rsidRPr="00717CAE">
        <w:rPr>
          <w:rFonts w:ascii="TH Niramit AS" w:eastAsia="Niramit" w:hAnsi="TH Niramit AS" w:cs="TH Niramit AS"/>
          <w:sz w:val="32"/>
          <w:szCs w:val="32"/>
        </w:rPr>
        <w:t>organisation</w:t>
      </w:r>
      <w:proofErr w:type="spellEnd"/>
      <w:r w:rsidRPr="00717CAE">
        <w:rPr>
          <w:rFonts w:ascii="TH Niramit AS" w:eastAsia="Niramit" w:hAnsi="TH Niramit AS" w:cs="TH Niramit AS"/>
          <w:sz w:val="32"/>
          <w:szCs w:val="32"/>
        </w:rPr>
        <w:t xml:space="preserve"> culture, and employee performance.</w:t>
      </w:r>
    </w:p>
    <w:p w14:paraId="493A01B4" w14:textId="77777777" w:rsidR="00DB317F" w:rsidRPr="00717CAE" w:rsidRDefault="00DB317F" w:rsidP="00DB317F">
      <w:pPr>
        <w:pStyle w:val="NoSpacing"/>
        <w:ind w:left="720"/>
        <w:jc w:val="left"/>
        <w:rPr>
          <w:rFonts w:ascii="TH Niramit AS" w:eastAsia="Niramit" w:hAnsi="TH Niramit AS" w:cs="TH Niramit AS"/>
          <w:sz w:val="32"/>
          <w:szCs w:val="32"/>
          <w:highlight w:val="yellow"/>
        </w:rPr>
      </w:pPr>
      <w:r w:rsidRPr="00717CAE">
        <w:rPr>
          <w:rFonts w:ascii="TH Niramit AS" w:eastAsia="Niramit" w:hAnsi="TH Niramit AS" w:cs="TH Niramit AS"/>
          <w:i/>
          <w:iCs/>
          <w:sz w:val="32"/>
          <w:szCs w:val="32"/>
        </w:rPr>
        <w:t>International Review of Management and Marketing, 7</w:t>
      </w:r>
      <w:r w:rsidRPr="00717CAE">
        <w:rPr>
          <w:rFonts w:ascii="TH Niramit AS" w:eastAsia="Niramit" w:hAnsi="TH Niramit AS" w:cs="TH Niramit AS"/>
          <w:sz w:val="32"/>
          <w:szCs w:val="32"/>
        </w:rPr>
        <w:t>(4), 191-200. https://www.econjournals.com/index.php/irmm/article/view/5230</w:t>
      </w:r>
    </w:p>
    <w:p w14:paraId="516032DA" w14:textId="57EDCB5C" w:rsidR="00DB317F" w:rsidRPr="00717CAE" w:rsidRDefault="00DB317F" w:rsidP="00DB317F">
      <w:pPr>
        <w:pStyle w:val="NoSpacing"/>
        <w:jc w:val="left"/>
        <w:rPr>
          <w:rFonts w:ascii="TH Niramit AS" w:hAnsi="TH Niramit AS" w:cs="TH Niramit AS"/>
          <w:sz w:val="32"/>
          <w:szCs w:val="32"/>
        </w:rPr>
      </w:pPr>
      <w:r w:rsidRPr="00717CAE">
        <w:rPr>
          <w:rFonts w:ascii="TH Niramit AS" w:hAnsi="TH Niramit AS" w:cs="TH Niramit AS"/>
          <w:sz w:val="32"/>
          <w:szCs w:val="32"/>
        </w:rPr>
        <w:t>Guo, Z.</w:t>
      </w:r>
      <w:r w:rsidRPr="00717CAE">
        <w:rPr>
          <w:rFonts w:ascii="TH Niramit AS" w:hAnsi="TH Niramit AS" w:cs="TH Niramit AS" w:hint="cs"/>
          <w:sz w:val="32"/>
          <w:szCs w:val="32"/>
          <w:cs/>
        </w:rPr>
        <w:t>,</w:t>
      </w:r>
      <w:r w:rsidRPr="00717CAE">
        <w:rPr>
          <w:rFonts w:ascii="TH Niramit AS" w:hAnsi="TH Niramit AS" w:cs="TH Niramit AS"/>
          <w:sz w:val="32"/>
          <w:szCs w:val="32"/>
        </w:rPr>
        <w:t xml:space="preserve"> Chan, K.C.</w:t>
      </w:r>
      <w:r w:rsidRPr="00717CAE">
        <w:rPr>
          <w:rFonts w:ascii="TH Niramit AS" w:hAnsi="TH Niramit AS" w:cs="TH Niramit AS" w:hint="cs"/>
          <w:sz w:val="32"/>
          <w:szCs w:val="32"/>
          <w:cs/>
        </w:rPr>
        <w:t>,</w:t>
      </w:r>
      <w:r w:rsidRPr="00717CAE">
        <w:rPr>
          <w:rFonts w:ascii="TH Niramit AS" w:hAnsi="TH Niramit AS" w:cs="TH Niramit AS"/>
          <w:sz w:val="32"/>
          <w:szCs w:val="32"/>
        </w:rPr>
        <w:t xml:space="preserve"> &amp; Xue</w:t>
      </w:r>
      <w:r w:rsidRPr="00717CAE">
        <w:rPr>
          <w:rFonts w:ascii="TH Niramit AS" w:hAnsi="TH Niramit AS" w:cs="TH Niramit AS" w:hint="cs"/>
          <w:sz w:val="32"/>
          <w:szCs w:val="32"/>
          <w:cs/>
        </w:rPr>
        <w:t xml:space="preserve">, </w:t>
      </w:r>
      <w:r w:rsidRPr="00717CAE">
        <w:rPr>
          <w:rFonts w:ascii="TH Niramit AS" w:hAnsi="TH Niramit AS" w:cs="TH Niramit AS"/>
          <w:sz w:val="32"/>
          <w:szCs w:val="32"/>
        </w:rPr>
        <w:t xml:space="preserve">Y. (2016).  The impact of corporate culture disclosure on performance: </w:t>
      </w:r>
    </w:p>
    <w:p w14:paraId="728BB494" w14:textId="77777777" w:rsidR="00DB317F" w:rsidRPr="00717CAE" w:rsidRDefault="00DB317F" w:rsidP="00DB317F">
      <w:pPr>
        <w:pStyle w:val="NoSpacing"/>
        <w:ind w:left="720"/>
        <w:jc w:val="left"/>
        <w:rPr>
          <w:rFonts w:ascii="TH Niramit AS" w:hAnsi="TH Niramit AS" w:cs="TH Niramit AS"/>
          <w:sz w:val="32"/>
          <w:szCs w:val="32"/>
          <w:lang w:val="pt-BR"/>
        </w:rPr>
      </w:pPr>
      <w:r w:rsidRPr="00717CAE">
        <w:rPr>
          <w:rFonts w:ascii="TH Niramit AS" w:hAnsi="TH Niramit AS" w:cs="TH Niramit AS"/>
          <w:sz w:val="32"/>
          <w:szCs w:val="32"/>
        </w:rPr>
        <w:t xml:space="preserve">A quantitative approach. </w:t>
      </w:r>
      <w:r w:rsidRPr="00717CAE">
        <w:rPr>
          <w:rFonts w:ascii="TH Niramit AS" w:hAnsi="TH Niramit AS" w:cs="TH Niramit AS"/>
          <w:i/>
          <w:iCs/>
          <w:sz w:val="32"/>
          <w:szCs w:val="32"/>
        </w:rPr>
        <w:t>Review of Pacific Basin Financial Markets and Policies, 19</w:t>
      </w:r>
      <w:r w:rsidRPr="00717CAE">
        <w:rPr>
          <w:rFonts w:ascii="TH Niramit AS" w:hAnsi="TH Niramit AS" w:cs="TH Niramit AS"/>
          <w:sz w:val="32"/>
          <w:szCs w:val="32"/>
        </w:rPr>
        <w:t xml:space="preserve">(2), 1650012. </w:t>
      </w:r>
      <w:r w:rsidRPr="00717CAE">
        <w:rPr>
          <w:rFonts w:ascii="TH Niramit AS" w:hAnsi="TH Niramit AS" w:cs="TH Niramit AS"/>
          <w:sz w:val="32"/>
          <w:szCs w:val="32"/>
          <w:lang w:val="pt-BR"/>
        </w:rPr>
        <w:t>DOI:10.1142/S0219091516500120</w:t>
      </w:r>
    </w:p>
    <w:p w14:paraId="146AD371" w14:textId="77777777" w:rsidR="00C56300" w:rsidRPr="00717CAE" w:rsidRDefault="00C56300" w:rsidP="00B55001">
      <w:pPr>
        <w:pStyle w:val="NoSpacing"/>
        <w:jc w:val="left"/>
        <w:rPr>
          <w:rFonts w:ascii="TH Niramit AS" w:eastAsia="Niramit" w:hAnsi="TH Niramit AS" w:cs="TH Niramit AS"/>
          <w:sz w:val="32"/>
          <w:szCs w:val="32"/>
          <w:lang w:val="pt-BR"/>
        </w:rPr>
      </w:pPr>
    </w:p>
    <w:p w14:paraId="760CB1DB" w14:textId="52835BEF" w:rsidR="00B55001" w:rsidRPr="00717CAE" w:rsidRDefault="00B55001" w:rsidP="00B55001">
      <w:pPr>
        <w:pStyle w:val="NoSpacing"/>
        <w:jc w:val="left"/>
        <w:rPr>
          <w:rFonts w:ascii="TH Niramit AS" w:eastAsia="Niramit" w:hAnsi="TH Niramit AS" w:cs="TH Niramit AS"/>
          <w:sz w:val="32"/>
          <w:szCs w:val="32"/>
        </w:rPr>
      </w:pPr>
      <w:r w:rsidRPr="00717CAE">
        <w:rPr>
          <w:rFonts w:ascii="TH Niramit AS" w:eastAsia="Niramit" w:hAnsi="TH Niramit AS" w:cs="TH Niramit AS"/>
          <w:sz w:val="32"/>
          <w:szCs w:val="32"/>
          <w:lang w:val="pt-BR"/>
        </w:rPr>
        <w:lastRenderedPageBreak/>
        <w:t xml:space="preserve">Hamzah, S. R., Suandi, T., Ismail, M., &amp; Muda, Z. (2018). </w:t>
      </w:r>
      <w:r w:rsidRPr="00717CAE">
        <w:rPr>
          <w:rFonts w:ascii="TH Niramit AS" w:eastAsia="Niramit" w:hAnsi="TH Niramit AS" w:cs="TH Niramit AS"/>
          <w:sz w:val="32"/>
          <w:szCs w:val="32"/>
        </w:rPr>
        <w:t xml:space="preserve">Association of the personal factors of </w:t>
      </w:r>
    </w:p>
    <w:p w14:paraId="601010F9" w14:textId="77777777" w:rsidR="00B55001" w:rsidRPr="00717CAE" w:rsidRDefault="00B55001" w:rsidP="00B55001">
      <w:pPr>
        <w:pStyle w:val="NoSpacing"/>
        <w:ind w:left="720"/>
        <w:jc w:val="left"/>
        <w:rPr>
          <w:rFonts w:ascii="TH Niramit AS" w:eastAsia="Niramit" w:hAnsi="TH Niramit AS" w:cs="TH Niramit AS"/>
          <w:sz w:val="32"/>
          <w:szCs w:val="32"/>
        </w:rPr>
      </w:pPr>
      <w:r w:rsidRPr="00717CAE">
        <w:rPr>
          <w:rFonts w:ascii="TH Niramit AS" w:eastAsia="Niramit" w:hAnsi="TH Niramit AS" w:cs="TH Niramit AS"/>
          <w:sz w:val="32"/>
          <w:szCs w:val="32"/>
        </w:rPr>
        <w:t>culture, attitude and motivation with health behavior among adolescents in Malaysia. </w:t>
      </w:r>
      <w:r w:rsidRPr="00717CAE">
        <w:rPr>
          <w:rFonts w:ascii="TH Niramit AS" w:eastAsia="Niramit" w:hAnsi="TH Niramit AS" w:cs="TH Niramit AS"/>
          <w:i/>
          <w:iCs/>
          <w:sz w:val="32"/>
          <w:szCs w:val="32"/>
        </w:rPr>
        <w:t>International Journal of Adolescence and Youth</w:t>
      </w:r>
      <w:r w:rsidRPr="00717CAE">
        <w:rPr>
          <w:rFonts w:ascii="TH Niramit AS" w:eastAsia="Niramit" w:hAnsi="TH Niramit AS" w:cs="TH Niramit AS"/>
          <w:sz w:val="32"/>
          <w:szCs w:val="32"/>
        </w:rPr>
        <w:t>, </w:t>
      </w:r>
      <w:r w:rsidRPr="00717CAE">
        <w:rPr>
          <w:rFonts w:ascii="TH Niramit AS" w:eastAsia="Niramit" w:hAnsi="TH Niramit AS" w:cs="TH Niramit AS"/>
          <w:i/>
          <w:iCs/>
          <w:sz w:val="32"/>
          <w:szCs w:val="32"/>
        </w:rPr>
        <w:t>24</w:t>
      </w:r>
      <w:r w:rsidRPr="00717CAE">
        <w:rPr>
          <w:rFonts w:ascii="TH Niramit AS" w:eastAsia="Niramit" w:hAnsi="TH Niramit AS" w:cs="TH Niramit AS"/>
          <w:sz w:val="32"/>
          <w:szCs w:val="32"/>
        </w:rPr>
        <w:t>(2), 149–159. https://doi.org/10.1080/02673843.2018.1482772</w:t>
      </w:r>
    </w:p>
    <w:p w14:paraId="749B745E" w14:textId="4C679B8B" w:rsidR="00DB317F" w:rsidRPr="00717CAE" w:rsidRDefault="00DB317F" w:rsidP="00DB317F">
      <w:pPr>
        <w:pStyle w:val="NoSpacing"/>
        <w:jc w:val="left"/>
        <w:rPr>
          <w:rFonts w:ascii="TH Niramit AS" w:hAnsi="TH Niramit AS" w:cs="TH Niramit AS"/>
          <w:sz w:val="32"/>
          <w:szCs w:val="32"/>
        </w:rPr>
      </w:pPr>
      <w:r w:rsidRPr="00717CAE">
        <w:rPr>
          <w:rFonts w:ascii="TH Niramit AS" w:hAnsi="TH Niramit AS" w:cs="TH Niramit AS"/>
          <w:sz w:val="32"/>
          <w:szCs w:val="32"/>
        </w:rPr>
        <w:t xml:space="preserve">Hassan, S.  (2021). Organizational </w:t>
      </w:r>
      <w:r w:rsidR="008B51C0" w:rsidRPr="00717CAE">
        <w:rPr>
          <w:rFonts w:ascii="TH Niramit AS" w:hAnsi="TH Niramit AS" w:cs="TH Niramit AS"/>
          <w:sz w:val="32"/>
          <w:szCs w:val="32"/>
        </w:rPr>
        <w:t xml:space="preserve">effectiveness in both private and publish sectors in Iraqi </w:t>
      </w:r>
    </w:p>
    <w:p w14:paraId="0ACC3BDA" w14:textId="14EC09B0" w:rsidR="00DB317F" w:rsidRPr="00717CAE" w:rsidRDefault="008B51C0" w:rsidP="00DB317F">
      <w:pPr>
        <w:pStyle w:val="NoSpacing"/>
        <w:ind w:left="720"/>
        <w:jc w:val="left"/>
        <w:rPr>
          <w:rFonts w:ascii="TH Niramit AS" w:hAnsi="TH Niramit AS" w:cs="TH Niramit AS"/>
          <w:sz w:val="32"/>
          <w:szCs w:val="32"/>
        </w:rPr>
      </w:pPr>
      <w:r w:rsidRPr="00717CAE">
        <w:rPr>
          <w:rFonts w:ascii="TH Niramit AS" w:hAnsi="TH Niramit AS" w:cs="TH Niramit AS"/>
          <w:sz w:val="32"/>
          <w:szCs w:val="32"/>
        </w:rPr>
        <w:t>Kurdistan, the role of organization culture and leadership will be investigated</w:t>
      </w:r>
      <w:r w:rsidR="00DB317F" w:rsidRPr="00717CAE">
        <w:rPr>
          <w:rFonts w:ascii="TH Niramit AS" w:hAnsi="TH Niramit AS" w:cs="TH Niramit AS"/>
          <w:sz w:val="32"/>
          <w:szCs w:val="32"/>
        </w:rPr>
        <w:t>. </w:t>
      </w:r>
      <w:r w:rsidR="00DB317F" w:rsidRPr="00717CAE">
        <w:rPr>
          <w:rFonts w:ascii="TH Niramit AS" w:hAnsi="TH Niramit AS" w:cs="TH Niramit AS"/>
          <w:i/>
          <w:iCs/>
          <w:sz w:val="32"/>
          <w:szCs w:val="32"/>
        </w:rPr>
        <w:t>Turkish Journal of Computer and Mathematics Education (TURCOMAT)</w:t>
      </w:r>
      <w:r w:rsidR="00DB317F" w:rsidRPr="00717CAE">
        <w:rPr>
          <w:rFonts w:ascii="TH Niramit AS" w:hAnsi="TH Niramit AS" w:cs="TH Niramit AS"/>
          <w:sz w:val="32"/>
          <w:szCs w:val="32"/>
        </w:rPr>
        <w:t>, </w:t>
      </w:r>
      <w:r w:rsidR="00DB317F" w:rsidRPr="00717CAE">
        <w:rPr>
          <w:rFonts w:ascii="TH Niramit AS" w:hAnsi="TH Niramit AS" w:cs="TH Niramit AS"/>
          <w:i/>
          <w:iCs/>
          <w:sz w:val="32"/>
          <w:szCs w:val="32"/>
        </w:rPr>
        <w:t>12</w:t>
      </w:r>
      <w:r w:rsidR="00DB317F" w:rsidRPr="00717CAE">
        <w:rPr>
          <w:rFonts w:ascii="TH Niramit AS" w:hAnsi="TH Niramit AS" w:cs="TH Niramit AS"/>
          <w:sz w:val="32"/>
          <w:szCs w:val="32"/>
        </w:rPr>
        <w:t>(2), 218–238. https://turcomat.org/index.php/turkbilmat/article/view/706</w:t>
      </w:r>
    </w:p>
    <w:p w14:paraId="2D726572" w14:textId="37E408E6" w:rsidR="005E6020" w:rsidRPr="00717CAE" w:rsidRDefault="005E6020" w:rsidP="005E6020">
      <w:pPr>
        <w:pStyle w:val="NoSpacing"/>
        <w:jc w:val="left"/>
        <w:rPr>
          <w:rFonts w:ascii="TH Niramit AS" w:eastAsia="Niramit" w:hAnsi="TH Niramit AS" w:cs="TH Niramit AS"/>
          <w:sz w:val="32"/>
          <w:szCs w:val="32"/>
        </w:rPr>
      </w:pPr>
      <w:r w:rsidRPr="00717CAE">
        <w:rPr>
          <w:rFonts w:ascii="TH Niramit AS" w:eastAsia="Niramit" w:hAnsi="TH Niramit AS" w:cs="TH Niramit AS"/>
          <w:sz w:val="32"/>
          <w:szCs w:val="32"/>
        </w:rPr>
        <w:t>Kaya, S., &amp; Secim, H. (</w:t>
      </w:r>
      <w:r w:rsidRPr="00717CAE">
        <w:rPr>
          <w:rFonts w:ascii="TH Niramit AS" w:eastAsia="Niramit" w:hAnsi="TH Niramit AS" w:cs="TH Niramit AS"/>
          <w:sz w:val="32"/>
          <w:szCs w:val="32"/>
          <w:cs/>
        </w:rPr>
        <w:t xml:space="preserve">2018). </w:t>
      </w:r>
      <w:r w:rsidRPr="00717CAE">
        <w:rPr>
          <w:rFonts w:ascii="TH Niramit AS" w:eastAsia="Niramit" w:hAnsi="TH Niramit AS" w:cs="TH Niramit AS"/>
          <w:sz w:val="32"/>
          <w:szCs w:val="32"/>
        </w:rPr>
        <w:t xml:space="preserve">Research on the relationship between organization culture and its </w:t>
      </w:r>
    </w:p>
    <w:p w14:paraId="18AA8D60" w14:textId="77777777" w:rsidR="005E6020" w:rsidRPr="00717CAE" w:rsidRDefault="005E6020" w:rsidP="005E6020">
      <w:pPr>
        <w:pStyle w:val="NoSpacing"/>
        <w:ind w:firstLine="720"/>
        <w:jc w:val="left"/>
        <w:rPr>
          <w:rFonts w:ascii="TH Niramit AS" w:eastAsia="Niramit" w:hAnsi="TH Niramit AS" w:cs="TH Niramit AS"/>
          <w:sz w:val="32"/>
          <w:szCs w:val="32"/>
          <w:highlight w:val="yellow"/>
          <w:cs/>
          <w:lang w:val="pt-BR"/>
        </w:rPr>
      </w:pPr>
      <w:r w:rsidRPr="00717CAE">
        <w:rPr>
          <w:rFonts w:ascii="TH Niramit AS" w:eastAsia="Niramit" w:hAnsi="TH Niramit AS" w:cs="TH Niramit AS"/>
          <w:sz w:val="32"/>
          <w:szCs w:val="32"/>
        </w:rPr>
        <w:t xml:space="preserve">justice in the health profession. </w:t>
      </w:r>
      <w:r w:rsidRPr="00717CAE">
        <w:rPr>
          <w:rFonts w:ascii="TH Niramit AS" w:eastAsia="Niramit" w:hAnsi="TH Niramit AS" w:cs="TH Niramit AS"/>
          <w:i/>
          <w:iCs/>
          <w:sz w:val="32"/>
          <w:szCs w:val="32"/>
          <w:lang w:val="pt-BR"/>
        </w:rPr>
        <w:t xml:space="preserve">Revista De Cercetare Si Interventie Sociala, </w:t>
      </w:r>
      <w:r w:rsidRPr="00717CAE">
        <w:rPr>
          <w:rFonts w:ascii="TH Niramit AS" w:eastAsia="Niramit" w:hAnsi="TH Niramit AS" w:cs="TH Niramit AS"/>
          <w:i/>
          <w:iCs/>
          <w:sz w:val="32"/>
          <w:szCs w:val="32"/>
          <w:cs/>
        </w:rPr>
        <w:t>61</w:t>
      </w:r>
      <w:r w:rsidRPr="00717CAE">
        <w:rPr>
          <w:rFonts w:ascii="TH Niramit AS" w:eastAsia="Niramit" w:hAnsi="TH Niramit AS" w:cs="TH Niramit AS" w:hint="cs"/>
          <w:sz w:val="32"/>
          <w:szCs w:val="32"/>
          <w:cs/>
          <w:lang w:val="pt-BR"/>
        </w:rPr>
        <w:t>, 77-90.</w:t>
      </w:r>
    </w:p>
    <w:p w14:paraId="52EBCDE7" w14:textId="4E2B67D1" w:rsidR="00DC77E1" w:rsidRPr="00717CAE" w:rsidRDefault="00DC77E1" w:rsidP="00DC77E1">
      <w:pPr>
        <w:pStyle w:val="NoSpacing"/>
        <w:jc w:val="left"/>
        <w:rPr>
          <w:rFonts w:ascii="TH Niramit AS" w:hAnsi="TH Niramit AS" w:cs="TH Niramit AS"/>
          <w:sz w:val="32"/>
          <w:szCs w:val="32"/>
        </w:rPr>
      </w:pPr>
      <w:r w:rsidRPr="00717CAE">
        <w:rPr>
          <w:rFonts w:ascii="TH Niramit AS" w:hAnsi="TH Niramit AS" w:cs="TH Niramit AS"/>
          <w:sz w:val="32"/>
          <w:szCs w:val="32"/>
        </w:rPr>
        <w:t xml:space="preserve">Kun, A., Ujhelyi, M., &amp; </w:t>
      </w:r>
      <w:proofErr w:type="spellStart"/>
      <w:r w:rsidRPr="00717CAE">
        <w:rPr>
          <w:rFonts w:ascii="TH Niramit AS" w:hAnsi="TH Niramit AS" w:cs="TH Niramit AS"/>
          <w:sz w:val="32"/>
          <w:szCs w:val="32"/>
        </w:rPr>
        <w:t>Hanesz</w:t>
      </w:r>
      <w:proofErr w:type="spellEnd"/>
      <w:r w:rsidRPr="00717CAE">
        <w:rPr>
          <w:rFonts w:ascii="TH Niramit AS" w:hAnsi="TH Niramit AS" w:cs="TH Niramit AS"/>
          <w:sz w:val="32"/>
          <w:szCs w:val="32"/>
        </w:rPr>
        <w:t xml:space="preserve">, J. (2017). Students′ </w:t>
      </w:r>
      <w:r w:rsidR="00026B32" w:rsidRPr="00717CAE">
        <w:rPr>
          <w:rFonts w:ascii="TH Niramit AS" w:hAnsi="TH Niramit AS" w:cs="TH Niramit AS"/>
          <w:sz w:val="32"/>
          <w:szCs w:val="32"/>
        </w:rPr>
        <w:t xml:space="preserve">perception of organization culture at a faculty </w:t>
      </w:r>
    </w:p>
    <w:p w14:paraId="3B46FBC6" w14:textId="4D82C5B1" w:rsidR="00DC77E1" w:rsidRPr="00717CAE" w:rsidRDefault="00026B32" w:rsidP="00DC77E1">
      <w:pPr>
        <w:pStyle w:val="NoSpacing"/>
        <w:ind w:firstLine="720"/>
        <w:jc w:val="left"/>
        <w:rPr>
          <w:rFonts w:ascii="TH Niramit AS" w:hAnsi="TH Niramit AS" w:cs="TH Niramit AS"/>
          <w:i/>
          <w:iCs/>
          <w:sz w:val="32"/>
          <w:szCs w:val="32"/>
        </w:rPr>
      </w:pPr>
      <w:r w:rsidRPr="00717CAE">
        <w:rPr>
          <w:rFonts w:ascii="TH Niramit AS" w:hAnsi="TH Niramit AS" w:cs="TH Niramit AS"/>
          <w:sz w:val="32"/>
          <w:szCs w:val="32"/>
        </w:rPr>
        <w:t>of science and technolog</w:t>
      </w:r>
      <w:r w:rsidR="00DC77E1" w:rsidRPr="00717CAE">
        <w:rPr>
          <w:rFonts w:ascii="TH Niramit AS" w:hAnsi="TH Niramit AS" w:cs="TH Niramit AS"/>
          <w:sz w:val="32"/>
          <w:szCs w:val="32"/>
        </w:rPr>
        <w:t xml:space="preserve">y. </w:t>
      </w:r>
      <w:r w:rsidR="00DC77E1" w:rsidRPr="00717CAE">
        <w:rPr>
          <w:rFonts w:ascii="TH Niramit AS" w:hAnsi="TH Niramit AS" w:cs="TH Niramit AS"/>
          <w:i/>
          <w:iCs/>
          <w:sz w:val="32"/>
          <w:szCs w:val="32"/>
        </w:rPr>
        <w:t>Studia Universitatis “Vasile Goldis” Arad-Economics Series</w:t>
      </w:r>
      <w:r w:rsidR="00DC77E1" w:rsidRPr="00717CAE">
        <w:rPr>
          <w:rFonts w:ascii="TH Niramit AS" w:hAnsi="TH Niramit AS" w:cs="TH Niramit AS" w:hint="cs"/>
          <w:i/>
          <w:iCs/>
          <w:sz w:val="32"/>
          <w:szCs w:val="32"/>
          <w:cs/>
        </w:rPr>
        <w:t xml:space="preserve">, </w:t>
      </w:r>
    </w:p>
    <w:p w14:paraId="2D35A124" w14:textId="2B5A6738" w:rsidR="00DC77E1" w:rsidRPr="00717CAE" w:rsidRDefault="00DC77E1" w:rsidP="00DC77E1">
      <w:pPr>
        <w:pStyle w:val="NoSpacing"/>
        <w:ind w:firstLine="720"/>
        <w:jc w:val="left"/>
        <w:rPr>
          <w:rFonts w:ascii="TH Niramit AS" w:eastAsia="Niramit" w:hAnsi="TH Niramit AS" w:cs="TH Niramit AS"/>
          <w:szCs w:val="32"/>
          <w:highlight w:val="yellow"/>
          <w:lang w:val="pt-BR"/>
        </w:rPr>
      </w:pPr>
      <w:r w:rsidRPr="00717CAE">
        <w:rPr>
          <w:rFonts w:ascii="TH Niramit AS" w:hAnsi="TH Niramit AS" w:cs="TH Niramit AS"/>
          <w:i/>
          <w:iCs/>
          <w:sz w:val="32"/>
          <w:szCs w:val="32"/>
          <w:lang w:val="pt-BR"/>
        </w:rPr>
        <w:t>27</w:t>
      </w:r>
      <w:r w:rsidRPr="00717CAE">
        <w:rPr>
          <w:rFonts w:ascii="TH Niramit AS" w:hAnsi="TH Niramit AS" w:cs="TH Niramit AS"/>
          <w:sz w:val="32"/>
          <w:szCs w:val="32"/>
          <w:lang w:val="pt-BR"/>
        </w:rPr>
        <w:t>(1).</w:t>
      </w:r>
      <w:r w:rsidRPr="00717CAE">
        <w:rPr>
          <w:rFonts w:ascii="TH Niramit AS" w:hAnsi="TH Niramit AS" w:cs="TH Niramit AS" w:hint="cs"/>
          <w:sz w:val="32"/>
          <w:szCs w:val="32"/>
          <w:cs/>
        </w:rPr>
        <w:t xml:space="preserve"> </w:t>
      </w:r>
      <w:r w:rsidRPr="00717CAE">
        <w:rPr>
          <w:rFonts w:ascii="TH Niramit AS" w:hAnsi="TH Niramit AS" w:cs="TH Niramit AS"/>
          <w:sz w:val="32"/>
          <w:szCs w:val="32"/>
          <w:lang w:val="pt-BR"/>
        </w:rPr>
        <w:t>DOI:10.1515/sues-2017-0004</w:t>
      </w:r>
    </w:p>
    <w:p w14:paraId="3A61C02E" w14:textId="611711CA" w:rsidR="00843639" w:rsidRPr="00717CAE" w:rsidRDefault="00843639" w:rsidP="00843639">
      <w:pPr>
        <w:spacing w:after="0" w:line="240" w:lineRule="auto"/>
        <w:ind w:left="1" w:hanging="3"/>
        <w:rPr>
          <w:rFonts w:ascii="TH Niramit AS" w:eastAsia="Niramit" w:hAnsi="TH Niramit AS" w:cs="TH Niramit AS"/>
          <w:sz w:val="32"/>
          <w:szCs w:val="32"/>
        </w:rPr>
      </w:pPr>
      <w:r w:rsidRPr="00717CAE">
        <w:rPr>
          <w:rFonts w:ascii="TH Niramit AS" w:eastAsia="Niramit" w:hAnsi="TH Niramit AS" w:cs="TH Niramit AS"/>
          <w:sz w:val="32"/>
          <w:szCs w:val="32"/>
          <w:lang w:val="pt-BR"/>
        </w:rPr>
        <w:t xml:space="preserve">Marcillo Indacochea, M. M., Fernández Concepción, R. R., &amp; Lorenzo, A. F. (2018). </w:t>
      </w:r>
      <w:r w:rsidRPr="00717CAE">
        <w:rPr>
          <w:rFonts w:ascii="TH Niramit AS" w:eastAsia="Niramit" w:hAnsi="TH Niramit AS" w:cs="TH Niramit AS"/>
          <w:sz w:val="32"/>
          <w:szCs w:val="32"/>
        </w:rPr>
        <w:t xml:space="preserve">Management </w:t>
      </w:r>
    </w:p>
    <w:p w14:paraId="53168871" w14:textId="202FFBE0" w:rsidR="00843639" w:rsidRPr="00717CAE" w:rsidRDefault="00843639" w:rsidP="00843639">
      <w:pPr>
        <w:spacing w:after="0" w:line="240" w:lineRule="auto"/>
        <w:ind w:left="720"/>
        <w:rPr>
          <w:rFonts w:ascii="TH Niramit AS" w:eastAsia="Niramit" w:hAnsi="TH Niramit AS" w:cs="TH Niramit AS"/>
          <w:sz w:val="32"/>
          <w:szCs w:val="32"/>
        </w:rPr>
      </w:pPr>
      <w:r w:rsidRPr="00717CAE">
        <w:rPr>
          <w:rFonts w:ascii="TH Niramit AS" w:eastAsia="Niramit" w:hAnsi="TH Niramit AS" w:cs="TH Niramit AS"/>
          <w:sz w:val="32"/>
          <w:szCs w:val="32"/>
        </w:rPr>
        <w:t xml:space="preserve">of </w:t>
      </w:r>
      <w:r w:rsidR="00026B32" w:rsidRPr="00717CAE">
        <w:rPr>
          <w:rFonts w:ascii="TH Niramit AS" w:eastAsia="Niramit" w:hAnsi="TH Niramit AS" w:cs="TH Niramit AS"/>
          <w:sz w:val="32"/>
          <w:szCs w:val="32"/>
        </w:rPr>
        <w:t xml:space="preserve">organizational culture in the public institutions of </w:t>
      </w:r>
      <w:r w:rsidR="004F5F60" w:rsidRPr="00717CAE">
        <w:rPr>
          <w:rFonts w:ascii="TH Niramit AS" w:eastAsia="Niramit" w:hAnsi="TH Niramit AS" w:cs="TH Niramit AS"/>
          <w:sz w:val="32"/>
          <w:szCs w:val="32"/>
        </w:rPr>
        <w:t>E</w:t>
      </w:r>
      <w:r w:rsidR="00026B32" w:rsidRPr="00717CAE">
        <w:rPr>
          <w:rFonts w:ascii="TH Niramit AS" w:eastAsia="Niramit" w:hAnsi="TH Niramit AS" w:cs="TH Niramit AS"/>
          <w:sz w:val="32"/>
          <w:szCs w:val="32"/>
        </w:rPr>
        <w:t>cuador educational sector</w:t>
      </w:r>
      <w:r w:rsidRPr="00717CAE">
        <w:rPr>
          <w:rFonts w:ascii="TH Niramit AS" w:eastAsia="Niramit" w:hAnsi="TH Niramit AS" w:cs="TH Niramit AS"/>
          <w:sz w:val="32"/>
          <w:szCs w:val="32"/>
        </w:rPr>
        <w:t>. </w:t>
      </w:r>
      <w:r w:rsidRPr="00717CAE">
        <w:rPr>
          <w:rFonts w:ascii="TH Niramit AS" w:eastAsia="Niramit" w:hAnsi="TH Niramit AS" w:cs="TH Niramit AS"/>
          <w:i/>
          <w:iCs/>
          <w:sz w:val="32"/>
          <w:szCs w:val="32"/>
        </w:rPr>
        <w:t>Quality Innovation Prosperity</w:t>
      </w:r>
      <w:r w:rsidRPr="00717CAE">
        <w:rPr>
          <w:rFonts w:ascii="TH Niramit AS" w:eastAsia="Niramit" w:hAnsi="TH Niramit AS" w:cs="TH Niramit AS"/>
          <w:sz w:val="32"/>
          <w:szCs w:val="32"/>
        </w:rPr>
        <w:t>, </w:t>
      </w:r>
      <w:r w:rsidRPr="00717CAE">
        <w:rPr>
          <w:rFonts w:ascii="TH Niramit AS" w:eastAsia="Niramit" w:hAnsi="TH Niramit AS" w:cs="TH Niramit AS"/>
          <w:i/>
          <w:iCs/>
          <w:sz w:val="32"/>
          <w:szCs w:val="32"/>
        </w:rPr>
        <w:t>22</w:t>
      </w:r>
      <w:r w:rsidRPr="00717CAE">
        <w:rPr>
          <w:rFonts w:ascii="TH Niramit AS" w:eastAsia="Niramit" w:hAnsi="TH Niramit AS" w:cs="TH Niramit AS"/>
          <w:sz w:val="32"/>
          <w:szCs w:val="32"/>
        </w:rPr>
        <w:t>(1), 44–57. https://doi.org/10.12776/qip.v1i1.1044</w:t>
      </w:r>
    </w:p>
    <w:p w14:paraId="4731EC89" w14:textId="6190BF6B" w:rsidR="00DB317F" w:rsidRPr="00717CAE" w:rsidRDefault="00DB317F" w:rsidP="00DB317F">
      <w:pPr>
        <w:spacing w:after="0" w:line="240" w:lineRule="auto"/>
        <w:ind w:left="1" w:hanging="3"/>
        <w:rPr>
          <w:rFonts w:ascii="TH Niramit AS" w:eastAsia="Niramit" w:hAnsi="TH Niramit AS" w:cs="TH Niramit AS"/>
          <w:i/>
          <w:iCs/>
          <w:sz w:val="32"/>
          <w:szCs w:val="32"/>
        </w:rPr>
      </w:pPr>
      <w:proofErr w:type="spellStart"/>
      <w:r w:rsidRPr="00717CAE">
        <w:rPr>
          <w:rFonts w:ascii="TH Niramit AS" w:eastAsia="Niramit" w:hAnsi="TH Niramit AS" w:cs="TH Niramit AS"/>
          <w:sz w:val="32"/>
          <w:szCs w:val="32"/>
        </w:rPr>
        <w:t>Mesinsee</w:t>
      </w:r>
      <w:proofErr w:type="spellEnd"/>
      <w:r w:rsidRPr="00717CAE">
        <w:rPr>
          <w:rFonts w:ascii="TH Niramit AS" w:eastAsia="Niramit" w:hAnsi="TH Niramit AS" w:cs="TH Niramit AS" w:hint="cs"/>
          <w:sz w:val="32"/>
          <w:szCs w:val="32"/>
          <w:cs/>
        </w:rPr>
        <w:t>,</w:t>
      </w:r>
      <w:r w:rsidRPr="00717CAE">
        <w:rPr>
          <w:rFonts w:ascii="TH Niramit AS" w:eastAsia="Niramit" w:hAnsi="TH Niramit AS" w:cs="TH Niramit AS"/>
          <w:sz w:val="32"/>
          <w:szCs w:val="32"/>
        </w:rPr>
        <w:t xml:space="preserve"> S. </w:t>
      </w:r>
      <w:r w:rsidRPr="00717CAE">
        <w:rPr>
          <w:rFonts w:ascii="TH Niramit AS" w:eastAsia="Niramit" w:hAnsi="TH Niramit AS" w:cs="TH Niramit AS" w:hint="cs"/>
          <w:sz w:val="32"/>
          <w:szCs w:val="32"/>
          <w:cs/>
        </w:rPr>
        <w:t xml:space="preserve">(2020). </w:t>
      </w:r>
      <w:r w:rsidRPr="00717CAE">
        <w:rPr>
          <w:rFonts w:ascii="TH Niramit AS" w:eastAsia="Niramit" w:hAnsi="TH Niramit AS" w:cs="TH Niramit AS"/>
          <w:i/>
          <w:iCs/>
          <w:sz w:val="32"/>
          <w:szCs w:val="32"/>
        </w:rPr>
        <w:t xml:space="preserve">The world changes, people adapt: Preparing Thais to be complete humans in </w:t>
      </w:r>
    </w:p>
    <w:p w14:paraId="614C1E22" w14:textId="77777777" w:rsidR="00DB317F" w:rsidRPr="00717CAE" w:rsidRDefault="00DB317F" w:rsidP="00DB317F">
      <w:pPr>
        <w:spacing w:after="0" w:line="240" w:lineRule="auto"/>
        <w:ind w:left="1" w:firstLine="719"/>
        <w:rPr>
          <w:rFonts w:ascii="TH Niramit AS" w:eastAsia="Niramit" w:hAnsi="TH Niramit AS" w:cs="TH Niramit AS"/>
          <w:i/>
          <w:iCs/>
          <w:sz w:val="32"/>
          <w:szCs w:val="32"/>
        </w:rPr>
      </w:pPr>
      <w:r w:rsidRPr="00717CAE">
        <w:rPr>
          <w:rFonts w:ascii="TH Niramit AS" w:eastAsia="Niramit" w:hAnsi="TH Niramit AS" w:cs="TH Niramit AS"/>
          <w:i/>
          <w:iCs/>
          <w:sz w:val="32"/>
          <w:szCs w:val="32"/>
        </w:rPr>
        <w:t xml:space="preserve">the post-COVID-19 world. </w:t>
      </w:r>
      <w:r w:rsidRPr="00717CAE">
        <w:rPr>
          <w:rFonts w:ascii="TH Niramit AS" w:eastAsia="Niramit" w:hAnsi="TH Niramit AS" w:cs="TH Niramit AS"/>
          <w:sz w:val="32"/>
          <w:szCs w:val="32"/>
        </w:rPr>
        <w:t>Ministry of Higher Education, Science, Research and Innovation.</w:t>
      </w:r>
    </w:p>
    <w:p w14:paraId="402CDA70" w14:textId="77777777" w:rsidR="00DB317F" w:rsidRPr="00717CAE" w:rsidRDefault="00DB317F" w:rsidP="00DB317F">
      <w:pPr>
        <w:pStyle w:val="NoSpacing"/>
        <w:jc w:val="left"/>
        <w:rPr>
          <w:rFonts w:ascii="TH Niramit AS" w:hAnsi="TH Niramit AS" w:cs="TH Niramit AS"/>
          <w:i/>
          <w:iCs/>
          <w:sz w:val="32"/>
          <w:szCs w:val="32"/>
        </w:rPr>
      </w:pPr>
      <w:proofErr w:type="spellStart"/>
      <w:r w:rsidRPr="00717CAE">
        <w:rPr>
          <w:rFonts w:ascii="TH Niramit AS" w:eastAsia="Niramit" w:hAnsi="TH Niramit AS" w:cs="TH Niramit AS"/>
          <w:sz w:val="32"/>
          <w:szCs w:val="32"/>
        </w:rPr>
        <w:t>Promprakon</w:t>
      </w:r>
      <w:proofErr w:type="spellEnd"/>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 xml:space="preserve">K. </w:t>
      </w:r>
      <w:r w:rsidRPr="00717CAE">
        <w:rPr>
          <w:rFonts w:ascii="TH Niramit AS" w:hAnsi="TH Niramit AS" w:cs="TH Niramit AS" w:hint="cs"/>
          <w:sz w:val="32"/>
          <w:szCs w:val="32"/>
          <w:cs/>
        </w:rPr>
        <w:t xml:space="preserve">(2020). </w:t>
      </w:r>
      <w:r w:rsidRPr="00717CAE">
        <w:rPr>
          <w:rFonts w:ascii="TH Niramit AS" w:hAnsi="TH Niramit AS" w:cs="TH Niramit AS"/>
          <w:i/>
          <w:iCs/>
          <w:sz w:val="32"/>
          <w:szCs w:val="32"/>
        </w:rPr>
        <w:t xml:space="preserve">Casual factors affecting the success of secondary schools under the office </w:t>
      </w:r>
    </w:p>
    <w:p w14:paraId="13C4DD99" w14:textId="77777777" w:rsidR="00DB317F" w:rsidRPr="00717CAE" w:rsidRDefault="00DB317F" w:rsidP="00DB317F">
      <w:pPr>
        <w:pStyle w:val="NoSpacing"/>
        <w:ind w:firstLine="720"/>
        <w:jc w:val="left"/>
        <w:rPr>
          <w:rFonts w:ascii="TH Niramit AS" w:eastAsia="Niramit" w:hAnsi="TH Niramit AS" w:cs="TH Niramit AS"/>
          <w:sz w:val="32"/>
          <w:szCs w:val="32"/>
        </w:rPr>
      </w:pPr>
      <w:r w:rsidRPr="00717CAE">
        <w:rPr>
          <w:rFonts w:ascii="TH Niramit AS" w:hAnsi="TH Niramit AS" w:cs="TH Niramit AS"/>
          <w:i/>
          <w:iCs/>
          <w:sz w:val="32"/>
          <w:szCs w:val="32"/>
        </w:rPr>
        <w:t xml:space="preserve">of the basic education </w:t>
      </w:r>
      <w:proofErr w:type="gramStart"/>
      <w:r w:rsidRPr="00717CAE">
        <w:rPr>
          <w:rFonts w:ascii="TH Niramit AS" w:hAnsi="TH Niramit AS" w:cs="TH Niramit AS"/>
          <w:i/>
          <w:iCs/>
          <w:sz w:val="32"/>
          <w:szCs w:val="32"/>
        </w:rPr>
        <w:t>commission</w:t>
      </w:r>
      <w:r w:rsidRPr="00717CAE">
        <w:rPr>
          <w:rFonts w:ascii="TH Niramit AS" w:eastAsia="Niramit" w:hAnsi="TH Niramit AS" w:cs="TH Niramit AS"/>
          <w:sz w:val="32"/>
          <w:szCs w:val="32"/>
        </w:rPr>
        <w:t>[</w:t>
      </w:r>
      <w:proofErr w:type="gramEnd"/>
      <w:r w:rsidRPr="00717CAE">
        <w:rPr>
          <w:rFonts w:ascii="TH Niramit AS" w:eastAsia="Niramit" w:hAnsi="TH Niramit AS" w:cs="TH Niramit AS"/>
          <w:sz w:val="32"/>
          <w:szCs w:val="32"/>
        </w:rPr>
        <w:t>Master’s thesis</w:t>
      </w:r>
      <w:r w:rsidRPr="00717CAE">
        <w:rPr>
          <w:rFonts w:ascii="TH Niramit AS" w:eastAsia="Niramit" w:hAnsi="TH Niramit AS" w:cs="TH Niramit AS" w:hint="cs"/>
          <w:sz w:val="32"/>
          <w:szCs w:val="32"/>
          <w:cs/>
        </w:rPr>
        <w:t>,</w:t>
      </w:r>
      <w:r w:rsidRPr="00717CAE">
        <w:rPr>
          <w:rFonts w:ascii="TH Niramit AS" w:eastAsia="Niramit" w:hAnsi="TH Niramit AS" w:cs="TH Niramit AS"/>
          <w:sz w:val="32"/>
          <w:szCs w:val="32"/>
        </w:rPr>
        <w:t xml:space="preserve"> </w:t>
      </w:r>
      <w:proofErr w:type="spellStart"/>
      <w:r w:rsidRPr="00717CAE">
        <w:rPr>
          <w:rFonts w:ascii="TH Niramit AS" w:eastAsia="Niramit" w:hAnsi="TH Niramit AS" w:cs="TH Niramit AS"/>
          <w:sz w:val="32"/>
          <w:szCs w:val="32"/>
        </w:rPr>
        <w:t>Burapha</w:t>
      </w:r>
      <w:proofErr w:type="spellEnd"/>
      <w:r w:rsidRPr="00717CAE">
        <w:rPr>
          <w:rFonts w:ascii="TH Niramit AS" w:eastAsia="Niramit" w:hAnsi="TH Niramit AS" w:cs="TH Niramit AS"/>
          <w:sz w:val="32"/>
          <w:szCs w:val="32"/>
        </w:rPr>
        <w:t xml:space="preserve"> University].</w:t>
      </w:r>
    </w:p>
    <w:p w14:paraId="5EE203F7" w14:textId="77777777" w:rsidR="008B51C0" w:rsidRPr="00717CAE" w:rsidRDefault="008B51C0" w:rsidP="008B51C0">
      <w:pPr>
        <w:pStyle w:val="NoSpacing"/>
        <w:rPr>
          <w:rFonts w:ascii="TH Niramit AS" w:eastAsia="Niramit" w:hAnsi="TH Niramit AS" w:cs="TH Niramit AS"/>
          <w:sz w:val="32"/>
          <w:szCs w:val="32"/>
        </w:rPr>
      </w:pPr>
      <w:r w:rsidRPr="00717CAE">
        <w:rPr>
          <w:rFonts w:ascii="TH Niramit AS" w:eastAsia="Niramit" w:hAnsi="TH Niramit AS" w:cs="TH Niramit AS"/>
          <w:sz w:val="32"/>
          <w:szCs w:val="32"/>
          <w:lang w:val="pt-BR"/>
        </w:rPr>
        <w:t>Qazi</w:t>
      </w:r>
      <w:r w:rsidRPr="00717CAE">
        <w:rPr>
          <w:rFonts w:ascii="TH Niramit AS" w:eastAsia="Niramit" w:hAnsi="TH Niramit AS" w:cs="TH Niramit AS" w:hint="cs"/>
          <w:sz w:val="32"/>
          <w:szCs w:val="32"/>
          <w:cs/>
        </w:rPr>
        <w:t>,</w:t>
      </w:r>
      <w:r w:rsidRPr="00717CAE">
        <w:rPr>
          <w:rFonts w:ascii="TH Niramit AS" w:eastAsia="Niramit" w:hAnsi="TH Niramit AS" w:cs="TH Niramit AS"/>
          <w:sz w:val="32"/>
          <w:szCs w:val="32"/>
          <w:lang w:val="pt-BR"/>
        </w:rPr>
        <w:t xml:space="preserve"> S.</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lang w:val="pt-BR"/>
        </w:rPr>
        <w:t>Miralam</w:t>
      </w:r>
      <w:r w:rsidRPr="00717CAE">
        <w:rPr>
          <w:rFonts w:ascii="TH Niramit AS" w:eastAsia="Niramit" w:hAnsi="TH Niramit AS" w:cs="TH Niramit AS" w:hint="cs"/>
          <w:sz w:val="32"/>
          <w:szCs w:val="32"/>
          <w:cs/>
        </w:rPr>
        <w:t>,</w:t>
      </w:r>
      <w:r w:rsidRPr="00717CAE">
        <w:rPr>
          <w:rFonts w:ascii="TH Niramit AS" w:eastAsia="Niramit" w:hAnsi="TH Niramit AS" w:cs="TH Niramit AS" w:hint="cs"/>
          <w:sz w:val="32"/>
          <w:szCs w:val="32"/>
          <w:cs/>
          <w:lang w:val="pt-BR"/>
        </w:rPr>
        <w:t xml:space="preserve"> </w:t>
      </w:r>
      <w:r w:rsidRPr="00717CAE">
        <w:rPr>
          <w:rFonts w:ascii="TH Niramit AS" w:eastAsia="Niramit" w:hAnsi="TH Niramit AS" w:cs="TH Niramit AS"/>
          <w:sz w:val="32"/>
          <w:szCs w:val="32"/>
          <w:lang w:val="pt-BR"/>
        </w:rPr>
        <w:t>M.S.</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lang w:val="pt-BR"/>
        </w:rPr>
        <w:t>&amp; Bhalla</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lang w:val="pt-BR"/>
        </w:rPr>
        <w:t>P. (</w:t>
      </w:r>
      <w:r w:rsidRPr="00717CAE">
        <w:rPr>
          <w:rFonts w:ascii="TH Niramit AS" w:eastAsia="Niramit" w:hAnsi="TH Niramit AS" w:cs="TH Niramit AS"/>
          <w:sz w:val="32"/>
          <w:szCs w:val="32"/>
          <w:cs/>
        </w:rPr>
        <w:t>2017)</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 xml:space="preserve">Organizational culture and job satisfaction: A study of </w:t>
      </w:r>
    </w:p>
    <w:p w14:paraId="1FBF073B" w14:textId="77777777" w:rsidR="008B51C0" w:rsidRPr="00717CAE" w:rsidRDefault="008B51C0" w:rsidP="008B51C0">
      <w:pPr>
        <w:pStyle w:val="NoSpacing"/>
        <w:ind w:firstLine="720"/>
        <w:rPr>
          <w:rFonts w:ascii="TH Niramit AS" w:eastAsia="Niramit" w:hAnsi="TH Niramit AS" w:cs="TH Niramit AS"/>
          <w:sz w:val="32"/>
          <w:szCs w:val="32"/>
        </w:rPr>
      </w:pPr>
      <w:r w:rsidRPr="00717CAE">
        <w:rPr>
          <w:rFonts w:ascii="TH Niramit AS" w:eastAsia="Niramit" w:hAnsi="TH Niramit AS" w:cs="TH Niramit AS"/>
          <w:sz w:val="32"/>
          <w:szCs w:val="32"/>
        </w:rPr>
        <w:t>organized retail sector. Journal of Business &amp; Retail Management Research</w:t>
      </w:r>
      <w:r w:rsidRPr="00717CAE">
        <w:rPr>
          <w:rFonts w:ascii="TH Niramit AS" w:eastAsia="Niramit" w:hAnsi="TH Niramit AS" w:cs="TH Niramit AS" w:hint="cs"/>
          <w:sz w:val="32"/>
          <w:szCs w:val="32"/>
          <w:cs/>
        </w:rPr>
        <w:t>,</w:t>
      </w:r>
      <w:r w:rsidRPr="00717CAE">
        <w:rPr>
          <w:rFonts w:ascii="TH Niramit AS" w:eastAsia="Niramit" w:hAnsi="TH Niramit AS" w:cs="TH Niramit AS"/>
          <w:sz w:val="32"/>
          <w:szCs w:val="32"/>
        </w:rPr>
        <w:t xml:space="preserve"> </w:t>
      </w:r>
      <w:r w:rsidRPr="00717CAE">
        <w:rPr>
          <w:rFonts w:ascii="TH Niramit AS" w:eastAsia="Niramit" w:hAnsi="TH Niramit AS" w:cs="TH Niramit AS"/>
          <w:sz w:val="32"/>
          <w:szCs w:val="32"/>
          <w:cs/>
          <w:lang w:val="pt-BR"/>
        </w:rPr>
        <w:t>12(1)</w:t>
      </w:r>
      <w:r w:rsidRPr="00717CAE">
        <w:rPr>
          <w:rFonts w:ascii="TH Niramit AS" w:eastAsia="Niramit" w:hAnsi="TH Niramit AS" w:cs="TH Niramit AS" w:hint="cs"/>
          <w:sz w:val="32"/>
          <w:szCs w:val="32"/>
          <w:cs/>
          <w:lang w:val="pt-BR"/>
        </w:rPr>
        <w:t xml:space="preserve">, </w:t>
      </w:r>
      <w:r w:rsidRPr="00717CAE">
        <w:rPr>
          <w:rFonts w:ascii="TH Niramit AS" w:eastAsia="Niramit" w:hAnsi="TH Niramit AS" w:cs="TH Niramit AS"/>
          <w:sz w:val="32"/>
          <w:szCs w:val="32"/>
          <w:cs/>
          <w:lang w:val="pt-BR"/>
        </w:rPr>
        <w:t>215-224</w:t>
      </w:r>
      <w:r w:rsidRPr="00717CAE">
        <w:rPr>
          <w:rFonts w:ascii="TH Niramit AS" w:eastAsia="Niramit" w:hAnsi="TH Niramit AS" w:cs="TH Niramit AS" w:hint="cs"/>
          <w:sz w:val="32"/>
          <w:szCs w:val="32"/>
          <w:cs/>
          <w:lang w:val="pt-BR"/>
        </w:rPr>
        <w:t>.</w:t>
      </w:r>
    </w:p>
    <w:p w14:paraId="5B835A55" w14:textId="2F271FBD" w:rsidR="00A00E90" w:rsidRPr="00717CAE" w:rsidRDefault="008B51C0" w:rsidP="00C56300">
      <w:pPr>
        <w:pStyle w:val="NoSpacing"/>
        <w:ind w:firstLine="720"/>
        <w:rPr>
          <w:rFonts w:ascii="TH Niramit AS" w:eastAsia="Niramit" w:hAnsi="TH Niramit AS" w:cs="TH Niramit AS"/>
          <w:sz w:val="32"/>
          <w:szCs w:val="32"/>
        </w:rPr>
      </w:pPr>
      <w:r w:rsidRPr="00717CAE">
        <w:rPr>
          <w:rFonts w:ascii="TH Niramit AS" w:eastAsia="Niramit" w:hAnsi="TH Niramit AS" w:cs="TH Niramit AS"/>
          <w:sz w:val="32"/>
          <w:szCs w:val="32"/>
        </w:rPr>
        <w:t>DOI:</w:t>
      </w:r>
      <w:r w:rsidRPr="00717CAE">
        <w:rPr>
          <w:rFonts w:ascii="TH Niramit AS" w:eastAsia="Niramit" w:hAnsi="TH Niramit AS" w:cs="TH Niramit AS"/>
          <w:sz w:val="32"/>
          <w:szCs w:val="32"/>
          <w:cs/>
          <w:lang w:val="pt-BR"/>
        </w:rPr>
        <w:t>10.24052/</w:t>
      </w:r>
      <w:r w:rsidRPr="00717CAE">
        <w:rPr>
          <w:rFonts w:ascii="TH Niramit AS" w:eastAsia="Niramit" w:hAnsi="TH Niramit AS" w:cs="TH Niramit AS"/>
          <w:sz w:val="32"/>
          <w:szCs w:val="32"/>
        </w:rPr>
        <w:t>JBRMR/V</w:t>
      </w:r>
      <w:r w:rsidRPr="00717CAE">
        <w:rPr>
          <w:rFonts w:ascii="TH Niramit AS" w:eastAsia="Niramit" w:hAnsi="TH Niramit AS" w:cs="TH Niramit AS"/>
          <w:sz w:val="32"/>
          <w:szCs w:val="32"/>
          <w:cs/>
          <w:lang w:val="pt-BR"/>
        </w:rPr>
        <w:t>12</w:t>
      </w:r>
      <w:r w:rsidRPr="00717CAE">
        <w:rPr>
          <w:rFonts w:ascii="TH Niramit AS" w:eastAsia="Niramit" w:hAnsi="TH Niramit AS" w:cs="TH Niramit AS"/>
          <w:sz w:val="32"/>
          <w:szCs w:val="32"/>
        </w:rPr>
        <w:t>IS</w:t>
      </w:r>
      <w:r w:rsidRPr="00717CAE">
        <w:rPr>
          <w:rFonts w:ascii="TH Niramit AS" w:eastAsia="Niramit" w:hAnsi="TH Niramit AS" w:cs="TH Niramit AS"/>
          <w:sz w:val="32"/>
          <w:szCs w:val="32"/>
          <w:cs/>
          <w:lang w:val="pt-BR"/>
        </w:rPr>
        <w:t>01/</w:t>
      </w:r>
      <w:r w:rsidRPr="00717CAE">
        <w:rPr>
          <w:rFonts w:ascii="TH Niramit AS" w:eastAsia="Niramit" w:hAnsi="TH Niramit AS" w:cs="TH Niramit AS"/>
          <w:sz w:val="32"/>
          <w:szCs w:val="32"/>
        </w:rPr>
        <w:t>OCAJSASOORS</w:t>
      </w:r>
    </w:p>
    <w:p w14:paraId="7AB9DD22" w14:textId="5C239120" w:rsidR="008B51C0" w:rsidRPr="00717CAE" w:rsidRDefault="008B51C0" w:rsidP="008B51C0">
      <w:pPr>
        <w:spacing w:after="0" w:line="240" w:lineRule="auto"/>
        <w:rPr>
          <w:rFonts w:ascii="TH Niramit AS" w:eastAsia="Niramit" w:hAnsi="TH Niramit AS" w:cs="TH Niramit AS"/>
          <w:sz w:val="32"/>
          <w:szCs w:val="32"/>
        </w:rPr>
      </w:pPr>
      <w:r w:rsidRPr="00717CAE">
        <w:rPr>
          <w:rFonts w:ascii="TH Niramit AS" w:eastAsia="Niramit" w:hAnsi="TH Niramit AS" w:cs="TH Niramit AS"/>
          <w:sz w:val="32"/>
          <w:szCs w:val="32"/>
        </w:rPr>
        <w:t>Quinn, R.</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 xml:space="preserve">&amp; Rohrbaugh, J. (1983). A Spatial model of effectiveness criteria: Toward a competing </w:t>
      </w:r>
    </w:p>
    <w:p w14:paraId="2FD5C406" w14:textId="2A4A2D55" w:rsidR="008B51C0" w:rsidRPr="00717CAE" w:rsidRDefault="008B51C0" w:rsidP="008B51C0">
      <w:pPr>
        <w:spacing w:after="0" w:line="240" w:lineRule="auto"/>
        <w:ind w:left="720"/>
        <w:rPr>
          <w:rFonts w:ascii="TH Niramit AS" w:eastAsia="Niramit" w:hAnsi="TH Niramit AS" w:cs="TH Niramit AS"/>
          <w:sz w:val="32"/>
          <w:szCs w:val="32"/>
        </w:rPr>
      </w:pPr>
      <w:r w:rsidRPr="00717CAE">
        <w:rPr>
          <w:rFonts w:ascii="TH Niramit AS" w:eastAsia="Niramit" w:hAnsi="TH Niramit AS" w:cs="TH Niramit AS"/>
          <w:sz w:val="32"/>
          <w:szCs w:val="32"/>
        </w:rPr>
        <w:t xml:space="preserve">values approach to organizational analysis. </w:t>
      </w:r>
      <w:r w:rsidRPr="00717CAE">
        <w:rPr>
          <w:rFonts w:ascii="TH Niramit AS" w:eastAsia="Niramit" w:hAnsi="TH Niramit AS" w:cs="TH Niramit AS"/>
          <w:i/>
          <w:iCs/>
          <w:sz w:val="32"/>
          <w:szCs w:val="32"/>
        </w:rPr>
        <w:t>Management Science, 29,</w:t>
      </w:r>
      <w:r w:rsidRPr="00717CAE">
        <w:rPr>
          <w:rFonts w:ascii="TH Niramit AS" w:eastAsia="Niramit" w:hAnsi="TH Niramit AS" w:cs="TH Niramit AS"/>
          <w:sz w:val="32"/>
          <w:szCs w:val="32"/>
        </w:rPr>
        <w:t xml:space="preserve"> 363-377.</w:t>
      </w:r>
      <w:r w:rsidRPr="00717CAE">
        <w:rPr>
          <w:rFonts w:ascii="TH Niramit AS" w:eastAsia="Niramit" w:hAnsi="TH Niramit AS" w:cs="TH Niramit AS"/>
          <w:sz w:val="32"/>
          <w:szCs w:val="32"/>
        </w:rPr>
        <w:br/>
        <w:t>http://dx.doi.org/10.1287/mnsc.29.3.363</w:t>
      </w:r>
    </w:p>
    <w:p w14:paraId="761FED7E" w14:textId="77777777" w:rsidR="00843639" w:rsidRPr="00717CAE" w:rsidRDefault="00843639" w:rsidP="00843639">
      <w:pPr>
        <w:pStyle w:val="NoSpacing"/>
        <w:rPr>
          <w:rFonts w:ascii="TH Niramit AS" w:eastAsia="Niramit" w:hAnsi="TH Niramit AS" w:cs="TH Niramit AS"/>
          <w:sz w:val="32"/>
          <w:szCs w:val="32"/>
        </w:rPr>
      </w:pPr>
      <w:r w:rsidRPr="00717CAE">
        <w:rPr>
          <w:rFonts w:ascii="TH Niramit AS" w:eastAsia="Niramit" w:hAnsi="TH Niramit AS" w:cs="TH Niramit AS"/>
          <w:sz w:val="32"/>
          <w:szCs w:val="32"/>
          <w:lang w:val="pt-BR"/>
        </w:rPr>
        <w:t>Stacho</w:t>
      </w:r>
      <w:r w:rsidRPr="00717CAE">
        <w:rPr>
          <w:rFonts w:ascii="TH Niramit AS" w:eastAsia="Niramit" w:hAnsi="TH Niramit AS" w:cs="TH Niramit AS" w:hint="cs"/>
          <w:sz w:val="32"/>
          <w:szCs w:val="32"/>
          <w:cs/>
        </w:rPr>
        <w:t>,</w:t>
      </w:r>
      <w:r w:rsidRPr="00717CAE">
        <w:rPr>
          <w:rFonts w:ascii="TH Niramit AS" w:eastAsia="Niramit" w:hAnsi="TH Niramit AS" w:cs="TH Niramit AS"/>
          <w:sz w:val="32"/>
          <w:szCs w:val="32"/>
          <w:lang w:val="pt-BR"/>
        </w:rPr>
        <w:t xml:space="preserve"> Z., Stachová</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lang w:val="pt-BR"/>
        </w:rPr>
        <w:t>K.</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lang w:val="pt-BR"/>
        </w:rPr>
        <w:t>&amp; Hudáková</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lang w:val="pt-BR"/>
        </w:rPr>
        <w:t>M. (</w:t>
      </w:r>
      <w:r w:rsidRPr="00717CAE">
        <w:rPr>
          <w:rFonts w:ascii="TH Niramit AS" w:eastAsia="Niramit" w:hAnsi="TH Niramit AS" w:cs="TH Niramit AS"/>
          <w:sz w:val="32"/>
          <w:szCs w:val="32"/>
          <w:cs/>
        </w:rPr>
        <w:t>2017)</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 xml:space="preserve">Employee adaptation as key activity in human </w:t>
      </w:r>
    </w:p>
    <w:p w14:paraId="41E6EACB" w14:textId="77777777" w:rsidR="00843639" w:rsidRPr="00717CAE" w:rsidRDefault="00843639" w:rsidP="00843639">
      <w:pPr>
        <w:pStyle w:val="NoSpacing"/>
        <w:ind w:firstLine="720"/>
        <w:rPr>
          <w:rFonts w:ascii="TH Niramit AS" w:eastAsia="Niramit" w:hAnsi="TH Niramit AS" w:cs="TH Niramit AS"/>
          <w:sz w:val="32"/>
          <w:szCs w:val="32"/>
        </w:rPr>
      </w:pPr>
      <w:r w:rsidRPr="00717CAE">
        <w:rPr>
          <w:rFonts w:ascii="TH Niramit AS" w:eastAsia="Niramit" w:hAnsi="TH Niramit AS" w:cs="TH Niramit AS"/>
          <w:sz w:val="32"/>
          <w:szCs w:val="32"/>
        </w:rPr>
        <w:t xml:space="preserve">resource management upon implementing and maintaining desired </w:t>
      </w:r>
      <w:proofErr w:type="spellStart"/>
      <w:r w:rsidRPr="00717CAE">
        <w:rPr>
          <w:rFonts w:ascii="TH Niramit AS" w:eastAsia="Niramit" w:hAnsi="TH Niramit AS" w:cs="TH Niramit AS"/>
          <w:sz w:val="32"/>
          <w:szCs w:val="32"/>
        </w:rPr>
        <w:t>organisational</w:t>
      </w:r>
      <w:proofErr w:type="spellEnd"/>
      <w:r w:rsidRPr="00717CAE">
        <w:rPr>
          <w:rFonts w:ascii="TH Niramit AS" w:eastAsia="Niramit" w:hAnsi="TH Niramit AS" w:cs="TH Niramit AS"/>
          <w:sz w:val="32"/>
          <w:szCs w:val="32"/>
        </w:rPr>
        <w:t xml:space="preserve"> culture. </w:t>
      </w:r>
    </w:p>
    <w:p w14:paraId="52CA3680" w14:textId="77777777" w:rsidR="00843639" w:rsidRPr="00717CAE" w:rsidRDefault="00843639" w:rsidP="00843639">
      <w:pPr>
        <w:pStyle w:val="NoSpacing"/>
        <w:ind w:firstLine="720"/>
        <w:rPr>
          <w:rFonts w:ascii="TH Niramit AS" w:eastAsia="Niramit" w:hAnsi="TH Niramit AS" w:cs="TH Niramit AS"/>
          <w:sz w:val="32"/>
          <w:szCs w:val="32"/>
        </w:rPr>
      </w:pPr>
      <w:r w:rsidRPr="00717CAE">
        <w:rPr>
          <w:rFonts w:ascii="TH Niramit AS" w:eastAsia="Niramit" w:hAnsi="TH Niramit AS" w:cs="TH Niramit AS"/>
          <w:i/>
          <w:iCs/>
          <w:sz w:val="32"/>
          <w:szCs w:val="32"/>
        </w:rPr>
        <w:t>Serbian Journal of Management</w:t>
      </w:r>
      <w:r w:rsidRPr="00717CAE">
        <w:rPr>
          <w:rFonts w:ascii="TH Niramit AS" w:eastAsia="Niramit" w:hAnsi="TH Niramit AS" w:cs="TH Niramit AS" w:hint="cs"/>
          <w:i/>
          <w:iCs/>
          <w:sz w:val="32"/>
          <w:szCs w:val="32"/>
          <w:cs/>
        </w:rPr>
        <w:t>,</w:t>
      </w:r>
      <w:r w:rsidRPr="00717CAE">
        <w:rPr>
          <w:rFonts w:ascii="TH Niramit AS" w:eastAsia="Niramit" w:hAnsi="TH Niramit AS" w:cs="TH Niramit AS"/>
          <w:i/>
          <w:iCs/>
          <w:sz w:val="32"/>
          <w:szCs w:val="32"/>
        </w:rPr>
        <w:t xml:space="preserve"> 12</w:t>
      </w:r>
      <w:r w:rsidRPr="00717CAE">
        <w:rPr>
          <w:rFonts w:ascii="TH Niramit AS" w:eastAsia="Niramit" w:hAnsi="TH Niramit AS" w:cs="TH Niramit AS"/>
          <w:sz w:val="32"/>
          <w:szCs w:val="32"/>
        </w:rPr>
        <w:t>(2)</w:t>
      </w:r>
      <w:r w:rsidRPr="00717CAE">
        <w:rPr>
          <w:rFonts w:ascii="TH Niramit AS" w:eastAsia="Niramit" w:hAnsi="TH Niramit AS" w:cs="TH Niramit AS" w:hint="cs"/>
          <w:sz w:val="32"/>
          <w:szCs w:val="32"/>
          <w:cs/>
        </w:rPr>
        <w:t>,</w:t>
      </w:r>
      <w:r w:rsidRPr="00717CAE">
        <w:rPr>
          <w:rFonts w:ascii="TH Niramit AS" w:eastAsia="Niramit" w:hAnsi="TH Niramit AS" w:cs="TH Niramit AS"/>
          <w:sz w:val="32"/>
          <w:szCs w:val="32"/>
        </w:rPr>
        <w:t xml:space="preserve"> 303-313</w:t>
      </w:r>
      <w:r w:rsidRPr="00717CAE">
        <w:rPr>
          <w:rFonts w:ascii="TH Niramit AS" w:eastAsia="Niramit" w:hAnsi="TH Niramit AS" w:cs="TH Niramit AS" w:hint="cs"/>
          <w:sz w:val="32"/>
          <w:szCs w:val="32"/>
          <w:cs/>
        </w:rPr>
        <w:t>.</w:t>
      </w:r>
      <w:r w:rsidRPr="00717CAE">
        <w:rPr>
          <w:rFonts w:ascii="TH Niramit AS" w:eastAsia="Niramit" w:hAnsi="TH Niramit AS" w:cs="TH Niramit AS"/>
          <w:sz w:val="32"/>
          <w:szCs w:val="32"/>
          <w:cs/>
        </w:rPr>
        <w:t xml:space="preserve"> </w:t>
      </w:r>
    </w:p>
    <w:p w14:paraId="1F5FF0AF" w14:textId="5A2089FA" w:rsidR="00DB317F" w:rsidRPr="00717CAE" w:rsidRDefault="00DB317F" w:rsidP="00DB317F">
      <w:pPr>
        <w:pStyle w:val="NoSpacing"/>
        <w:jc w:val="left"/>
        <w:rPr>
          <w:rFonts w:ascii="TH Niramit AS" w:hAnsi="TH Niramit AS" w:cs="TH Niramit AS"/>
          <w:sz w:val="32"/>
          <w:szCs w:val="32"/>
        </w:rPr>
      </w:pPr>
      <w:r w:rsidRPr="00717CAE">
        <w:rPr>
          <w:rFonts w:ascii="TH Niramit AS" w:hAnsi="TH Niramit AS" w:cs="TH Niramit AS"/>
          <w:sz w:val="32"/>
          <w:szCs w:val="32"/>
        </w:rPr>
        <w:t xml:space="preserve">Simon, H.A. (1960). </w:t>
      </w:r>
      <w:r w:rsidRPr="00717CAE">
        <w:rPr>
          <w:rFonts w:ascii="TH Niramit AS" w:hAnsi="TH Niramit AS" w:cs="TH Niramit AS"/>
          <w:i/>
          <w:iCs/>
          <w:sz w:val="32"/>
          <w:szCs w:val="32"/>
        </w:rPr>
        <w:t>The new science of management decisions.</w:t>
      </w:r>
      <w:r w:rsidRPr="00717CAE">
        <w:rPr>
          <w:rFonts w:ascii="TH Niramit AS" w:hAnsi="TH Niramit AS" w:cs="TH Niramit AS"/>
          <w:sz w:val="32"/>
          <w:szCs w:val="32"/>
        </w:rPr>
        <w:t xml:space="preserve"> Harper &amp; Brother. </w:t>
      </w:r>
    </w:p>
    <w:p w14:paraId="3EA1334E" w14:textId="77777777" w:rsidR="00DB317F" w:rsidRPr="00717CAE" w:rsidRDefault="00DB317F" w:rsidP="00DB317F">
      <w:pPr>
        <w:pStyle w:val="NoSpacing"/>
        <w:ind w:firstLine="720"/>
        <w:jc w:val="left"/>
        <w:rPr>
          <w:rFonts w:ascii="TH Niramit AS" w:hAnsi="TH Niramit AS" w:cs="TH Niramit AS"/>
          <w:sz w:val="32"/>
          <w:szCs w:val="32"/>
        </w:rPr>
      </w:pPr>
      <w:r w:rsidRPr="00717CAE">
        <w:rPr>
          <w:rFonts w:ascii="TH Niramit AS" w:hAnsi="TH Niramit AS" w:cs="TH Niramit AS"/>
          <w:sz w:val="32"/>
          <w:szCs w:val="32"/>
        </w:rPr>
        <w:t>http://dx.doi.org/10.1037/13978-000</w:t>
      </w:r>
    </w:p>
    <w:p w14:paraId="17D049A0" w14:textId="3EF9F556" w:rsidR="00A34DFC" w:rsidRPr="00717CAE" w:rsidRDefault="00A34DFC" w:rsidP="00A34DFC">
      <w:pPr>
        <w:pStyle w:val="NoSpacing"/>
        <w:jc w:val="left"/>
        <w:rPr>
          <w:rFonts w:ascii="TH Niramit AS" w:eastAsia="Niramit" w:hAnsi="TH Niramit AS" w:cs="TH Niramit AS"/>
          <w:sz w:val="32"/>
          <w:szCs w:val="32"/>
        </w:rPr>
      </w:pPr>
      <w:r w:rsidRPr="00717CAE">
        <w:rPr>
          <w:rFonts w:ascii="TH Niramit AS" w:eastAsia="Niramit" w:hAnsi="TH Niramit AS" w:cs="TH Niramit AS"/>
          <w:sz w:val="32"/>
          <w:szCs w:val="32"/>
          <w:lang w:val="pt-BR"/>
        </w:rPr>
        <w:lastRenderedPageBreak/>
        <w:t xml:space="preserve">Sonmez Cakir, F., &amp; Adiguzel, Z. (2020). </w:t>
      </w:r>
      <w:r w:rsidRPr="00717CAE">
        <w:rPr>
          <w:rFonts w:ascii="TH Niramit AS" w:eastAsia="Niramit" w:hAnsi="TH Niramit AS" w:cs="TH Niramit AS"/>
          <w:sz w:val="32"/>
          <w:szCs w:val="32"/>
        </w:rPr>
        <w:t xml:space="preserve">Analysis of </w:t>
      </w:r>
      <w:r w:rsidR="00026B32" w:rsidRPr="00717CAE">
        <w:rPr>
          <w:rFonts w:ascii="TH Niramit AS" w:eastAsia="Niramit" w:hAnsi="TH Niramit AS" w:cs="TH Niramit AS"/>
          <w:sz w:val="32"/>
          <w:szCs w:val="32"/>
        </w:rPr>
        <w:t xml:space="preserve">leader effectiveness in organization and </w:t>
      </w:r>
    </w:p>
    <w:p w14:paraId="2CA5336D" w14:textId="0E408A4B" w:rsidR="00A34DFC" w:rsidRPr="00717CAE" w:rsidRDefault="00026B32" w:rsidP="00A34DFC">
      <w:pPr>
        <w:pStyle w:val="NoSpacing"/>
        <w:ind w:firstLine="720"/>
        <w:jc w:val="left"/>
        <w:rPr>
          <w:rFonts w:ascii="TH Niramit AS" w:eastAsia="Niramit" w:hAnsi="TH Niramit AS" w:cs="TH Niramit AS"/>
          <w:sz w:val="32"/>
          <w:szCs w:val="32"/>
        </w:rPr>
      </w:pPr>
      <w:r w:rsidRPr="00717CAE">
        <w:rPr>
          <w:rFonts w:ascii="TH Niramit AS" w:eastAsia="Niramit" w:hAnsi="TH Niramit AS" w:cs="TH Niramit AS"/>
          <w:sz w:val="32"/>
          <w:szCs w:val="32"/>
        </w:rPr>
        <w:t>knowledge sharing behavior on employees and organization</w:t>
      </w:r>
      <w:r w:rsidR="00A34DFC" w:rsidRPr="00717CAE">
        <w:rPr>
          <w:rFonts w:ascii="TH Niramit AS" w:eastAsia="Niramit" w:hAnsi="TH Niramit AS" w:cs="TH Niramit AS"/>
          <w:sz w:val="32"/>
          <w:szCs w:val="32"/>
        </w:rPr>
        <w:t>. </w:t>
      </w:r>
      <w:r w:rsidR="00A34DFC" w:rsidRPr="00717CAE">
        <w:rPr>
          <w:rFonts w:ascii="TH Niramit AS" w:eastAsia="Niramit" w:hAnsi="TH Niramit AS" w:cs="TH Niramit AS"/>
          <w:i/>
          <w:iCs/>
          <w:sz w:val="32"/>
          <w:szCs w:val="32"/>
        </w:rPr>
        <w:t>Sage Open</w:t>
      </w:r>
      <w:r w:rsidR="00A34DFC" w:rsidRPr="00717CAE">
        <w:rPr>
          <w:rFonts w:ascii="TH Niramit AS" w:eastAsia="Niramit" w:hAnsi="TH Niramit AS" w:cs="TH Niramit AS"/>
          <w:sz w:val="32"/>
          <w:szCs w:val="32"/>
        </w:rPr>
        <w:t>, </w:t>
      </w:r>
      <w:r w:rsidR="00A34DFC" w:rsidRPr="00717CAE">
        <w:rPr>
          <w:rFonts w:ascii="TH Niramit AS" w:eastAsia="Niramit" w:hAnsi="TH Niramit AS" w:cs="TH Niramit AS"/>
          <w:i/>
          <w:iCs/>
          <w:sz w:val="32"/>
          <w:szCs w:val="32"/>
        </w:rPr>
        <w:t>10</w:t>
      </w:r>
      <w:r w:rsidR="00A34DFC" w:rsidRPr="00717CAE">
        <w:rPr>
          <w:rFonts w:ascii="TH Niramit AS" w:eastAsia="Niramit" w:hAnsi="TH Niramit AS" w:cs="TH Niramit AS"/>
          <w:sz w:val="32"/>
          <w:szCs w:val="32"/>
        </w:rPr>
        <w:t>(1).</w:t>
      </w:r>
    </w:p>
    <w:p w14:paraId="58B2AE32" w14:textId="77777777" w:rsidR="00A34DFC" w:rsidRPr="00717CAE" w:rsidRDefault="00A34DFC" w:rsidP="00A34DFC">
      <w:pPr>
        <w:pStyle w:val="NoSpacing"/>
        <w:ind w:firstLine="720"/>
        <w:jc w:val="left"/>
        <w:rPr>
          <w:rFonts w:ascii="TH Niramit AS" w:eastAsia="Niramit" w:hAnsi="TH Niramit AS" w:cs="TH Niramit AS"/>
          <w:sz w:val="32"/>
          <w:szCs w:val="32"/>
        </w:rPr>
      </w:pPr>
      <w:hyperlink r:id="rId9" w:history="1">
        <w:r w:rsidRPr="00717CAE">
          <w:rPr>
            <w:rStyle w:val="Hyperlink"/>
            <w:rFonts w:ascii="TH Niramit AS" w:eastAsia="Niramit" w:hAnsi="TH Niramit AS" w:cs="TH Niramit AS"/>
            <w:color w:val="auto"/>
            <w:sz w:val="32"/>
            <w:szCs w:val="32"/>
            <w:u w:val="none"/>
          </w:rPr>
          <w:t>https://doi.org/10.1177/2158244020914634</w:t>
        </w:r>
      </w:hyperlink>
    </w:p>
    <w:p w14:paraId="52A5730B" w14:textId="77777777" w:rsidR="00A00E90" w:rsidRPr="00717CAE" w:rsidRDefault="00A00E90" w:rsidP="00A00E90">
      <w:pPr>
        <w:pStyle w:val="NoSpacing"/>
        <w:rPr>
          <w:rFonts w:ascii="TH Niramit AS" w:eastAsia="Niramit" w:hAnsi="TH Niramit AS" w:cs="TH Niramit AS"/>
          <w:sz w:val="32"/>
          <w:szCs w:val="32"/>
        </w:rPr>
      </w:pPr>
      <w:r w:rsidRPr="00717CAE">
        <w:rPr>
          <w:rFonts w:ascii="TH Niramit AS" w:eastAsia="Niramit" w:hAnsi="TH Niramit AS" w:cs="TH Niramit AS"/>
          <w:sz w:val="32"/>
          <w:szCs w:val="32"/>
        </w:rPr>
        <w:t>Sugita</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M.</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&amp; Takahashi</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 xml:space="preserve">T. </w:t>
      </w:r>
      <w:r w:rsidRPr="00717CAE">
        <w:rPr>
          <w:rFonts w:ascii="TH Niramit AS" w:eastAsia="Niramit" w:hAnsi="TH Niramit AS" w:cs="TH Niramit AS" w:hint="cs"/>
          <w:sz w:val="32"/>
          <w:szCs w:val="32"/>
          <w:cs/>
          <w:lang w:val="pt-BR"/>
        </w:rPr>
        <w:t>(2015).</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 xml:space="preserve">Influence of corporate culture on environmental management </w:t>
      </w:r>
    </w:p>
    <w:p w14:paraId="3BC02429" w14:textId="77777777" w:rsidR="00A00E90" w:rsidRPr="00717CAE" w:rsidRDefault="00A00E90" w:rsidP="00A00E90">
      <w:pPr>
        <w:pStyle w:val="NoSpacing"/>
        <w:ind w:firstLine="720"/>
        <w:rPr>
          <w:rFonts w:ascii="TH Niramit AS" w:eastAsia="Niramit" w:hAnsi="TH Niramit AS" w:cs="TH Niramit AS"/>
          <w:i/>
          <w:iCs/>
          <w:sz w:val="32"/>
          <w:szCs w:val="32"/>
        </w:rPr>
      </w:pPr>
      <w:r w:rsidRPr="00717CAE">
        <w:rPr>
          <w:rFonts w:ascii="TH Niramit AS" w:eastAsia="Niramit" w:hAnsi="TH Niramit AS" w:cs="TH Niramit AS"/>
          <w:sz w:val="32"/>
          <w:szCs w:val="32"/>
        </w:rPr>
        <w:t xml:space="preserve">performance: an empirical study of Japanese firms. </w:t>
      </w:r>
      <w:r w:rsidRPr="00717CAE">
        <w:rPr>
          <w:rFonts w:ascii="TH Niramit AS" w:eastAsia="Niramit" w:hAnsi="TH Niramit AS" w:cs="TH Niramit AS"/>
          <w:i/>
          <w:iCs/>
          <w:sz w:val="32"/>
          <w:szCs w:val="32"/>
        </w:rPr>
        <w:t xml:space="preserve">Corporate Social Responsibility and </w:t>
      </w:r>
    </w:p>
    <w:p w14:paraId="1D607E76" w14:textId="6316C943" w:rsidR="00A00E90" w:rsidRPr="00717CAE" w:rsidRDefault="00A00E90" w:rsidP="00A00E90">
      <w:pPr>
        <w:pStyle w:val="NoSpacing"/>
        <w:ind w:firstLine="720"/>
        <w:rPr>
          <w:rFonts w:ascii="TH Niramit AS" w:eastAsia="Niramit" w:hAnsi="TH Niramit AS" w:cs="TH Niramit AS"/>
          <w:sz w:val="32"/>
          <w:szCs w:val="32"/>
        </w:rPr>
      </w:pPr>
      <w:r w:rsidRPr="00717CAE">
        <w:rPr>
          <w:rFonts w:ascii="TH Niramit AS" w:eastAsia="Niramit" w:hAnsi="TH Niramit AS" w:cs="TH Niramit AS"/>
          <w:i/>
          <w:iCs/>
          <w:sz w:val="32"/>
          <w:szCs w:val="32"/>
        </w:rPr>
        <w:t>Environmental Management</w:t>
      </w:r>
      <w:r w:rsidRPr="00717CAE">
        <w:rPr>
          <w:rFonts w:ascii="TH Niramit AS" w:eastAsia="Niramit" w:hAnsi="TH Niramit AS" w:cs="TH Niramit AS" w:hint="cs"/>
          <w:i/>
          <w:iCs/>
          <w:sz w:val="32"/>
          <w:szCs w:val="32"/>
          <w:cs/>
        </w:rPr>
        <w:t>,</w:t>
      </w:r>
      <w:r w:rsidRPr="00717CAE">
        <w:rPr>
          <w:rFonts w:ascii="TH Niramit AS" w:eastAsia="Niramit" w:hAnsi="TH Niramit AS" w:cs="TH Niramit AS"/>
          <w:i/>
          <w:iCs/>
          <w:sz w:val="32"/>
          <w:szCs w:val="32"/>
        </w:rPr>
        <w:t xml:space="preserve"> 22</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182-192. DOI:10.1002/csr.1346</w:t>
      </w:r>
    </w:p>
    <w:p w14:paraId="493A06FC" w14:textId="4B47D26D" w:rsidR="00DB317F" w:rsidRPr="00717CAE" w:rsidRDefault="00DB317F" w:rsidP="00DB317F">
      <w:pPr>
        <w:pStyle w:val="NoSpacing"/>
        <w:jc w:val="left"/>
        <w:rPr>
          <w:rFonts w:ascii="TH Niramit AS" w:eastAsia="Niramit" w:hAnsi="TH Niramit AS" w:cs="TH Niramit AS"/>
          <w:i/>
          <w:iCs/>
          <w:sz w:val="32"/>
          <w:szCs w:val="32"/>
        </w:rPr>
      </w:pPr>
      <w:r w:rsidRPr="00717CAE">
        <w:rPr>
          <w:rFonts w:ascii="TH Niramit AS" w:eastAsia="Niramit" w:hAnsi="TH Niramit AS" w:cs="TH Niramit AS"/>
          <w:sz w:val="32"/>
          <w:szCs w:val="32"/>
        </w:rPr>
        <w:t>Thongsuk</w:t>
      </w:r>
      <w:r w:rsidRPr="00717CAE">
        <w:rPr>
          <w:rFonts w:ascii="TH Niramit AS" w:eastAsia="Niramit" w:hAnsi="TH Niramit AS" w:cs="TH Niramit AS" w:hint="cs"/>
          <w:sz w:val="32"/>
          <w:szCs w:val="32"/>
          <w:cs/>
        </w:rPr>
        <w:t>,</w:t>
      </w:r>
      <w:r w:rsidRPr="00717CAE">
        <w:rPr>
          <w:rFonts w:ascii="TH Niramit AS" w:eastAsia="Niramit" w:hAnsi="TH Niramit AS" w:cs="TH Niramit AS"/>
          <w:sz w:val="32"/>
          <w:szCs w:val="32"/>
        </w:rPr>
        <w:t xml:space="preserve"> C. (2019). </w:t>
      </w:r>
      <w:r w:rsidRPr="00717CAE">
        <w:rPr>
          <w:rFonts w:ascii="TH Niramit AS" w:eastAsia="Niramit" w:hAnsi="TH Niramit AS" w:cs="TH Niramit AS"/>
          <w:i/>
          <w:iCs/>
          <w:sz w:val="32"/>
          <w:szCs w:val="32"/>
        </w:rPr>
        <w:t xml:space="preserve">The quality of work life affecting work efficiency of staffs of Bangkok Area </w:t>
      </w:r>
    </w:p>
    <w:p w14:paraId="522ACE9B" w14:textId="77777777" w:rsidR="00DB317F" w:rsidRPr="00717CAE" w:rsidRDefault="00DB317F" w:rsidP="00DB317F">
      <w:pPr>
        <w:pStyle w:val="NoSpacing"/>
        <w:ind w:left="720"/>
        <w:jc w:val="left"/>
        <w:rPr>
          <w:rFonts w:ascii="TH Niramit AS" w:eastAsia="Niramit" w:hAnsi="TH Niramit AS" w:cs="TH Niramit AS"/>
          <w:sz w:val="32"/>
          <w:szCs w:val="32"/>
        </w:rPr>
      </w:pPr>
      <w:r w:rsidRPr="00717CAE">
        <w:rPr>
          <w:rFonts w:ascii="TH Niramit AS" w:eastAsia="Niramit" w:hAnsi="TH Niramit AS" w:cs="TH Niramit AS"/>
          <w:i/>
          <w:iCs/>
          <w:sz w:val="32"/>
          <w:szCs w:val="32"/>
        </w:rPr>
        <w:t>Revenue Office 3</w:t>
      </w:r>
      <w:r w:rsidRPr="00717CAE">
        <w:rPr>
          <w:rFonts w:ascii="TH Niramit AS" w:eastAsia="Niramit" w:hAnsi="TH Niramit AS" w:cs="TH Niramit AS"/>
          <w:sz w:val="32"/>
          <w:szCs w:val="32"/>
        </w:rPr>
        <w:t>[Independent study, Master of Business Administration, Ramkhamhaeng University]. https://mmm.ru.ac.th/MMM/IS/mlw12/6114961036.pdf</w:t>
      </w:r>
    </w:p>
    <w:p w14:paraId="6F18C53C" w14:textId="71D5ADE9" w:rsidR="00DB317F" w:rsidRPr="00717CAE" w:rsidRDefault="00DB317F" w:rsidP="00DB317F">
      <w:pPr>
        <w:spacing w:after="0" w:line="240" w:lineRule="auto"/>
        <w:rPr>
          <w:rFonts w:ascii="TH Niramit AS" w:eastAsia="Niramit" w:hAnsi="TH Niramit AS" w:cs="TH Niramit AS"/>
          <w:sz w:val="32"/>
          <w:szCs w:val="32"/>
        </w:rPr>
      </w:pPr>
      <w:r w:rsidRPr="00717CAE">
        <w:rPr>
          <w:rFonts w:ascii="TH Niramit AS" w:eastAsia="Niramit" w:hAnsi="TH Niramit AS" w:cs="TH Niramit AS"/>
          <w:sz w:val="32"/>
          <w:szCs w:val="32"/>
        </w:rPr>
        <w:t xml:space="preserve">Warren, D. E., Gaspar, J. P., &amp; Laufer, W. S. (2014). Is </w:t>
      </w:r>
      <w:r w:rsidR="00026B32" w:rsidRPr="00717CAE">
        <w:rPr>
          <w:rFonts w:ascii="TH Niramit AS" w:eastAsia="Niramit" w:hAnsi="TH Niramit AS" w:cs="TH Niramit AS"/>
          <w:sz w:val="32"/>
          <w:szCs w:val="32"/>
        </w:rPr>
        <w:t xml:space="preserve">formal ethics training merely cosmetic? a </w:t>
      </w:r>
    </w:p>
    <w:p w14:paraId="24537E38" w14:textId="4A680941" w:rsidR="00DB317F" w:rsidRPr="00717CAE" w:rsidRDefault="00026B32" w:rsidP="00DB317F">
      <w:pPr>
        <w:spacing w:after="0" w:line="240" w:lineRule="auto"/>
        <w:ind w:left="720"/>
        <w:rPr>
          <w:rFonts w:ascii="TH Niramit AS" w:eastAsia="Niramit" w:hAnsi="TH Niramit AS" w:cs="TH Niramit AS"/>
          <w:i/>
          <w:iCs/>
          <w:sz w:val="32"/>
          <w:szCs w:val="32"/>
        </w:rPr>
      </w:pPr>
      <w:r w:rsidRPr="00717CAE">
        <w:rPr>
          <w:rFonts w:ascii="TH Niramit AS" w:eastAsia="Niramit" w:hAnsi="TH Niramit AS" w:cs="TH Niramit AS"/>
          <w:sz w:val="32"/>
          <w:szCs w:val="32"/>
        </w:rPr>
        <w:t>study of ethics training and ethical organizational culture</w:t>
      </w:r>
      <w:r w:rsidR="00DB317F" w:rsidRPr="00717CAE">
        <w:rPr>
          <w:rFonts w:ascii="TH Niramit AS" w:eastAsia="Niramit" w:hAnsi="TH Niramit AS" w:cs="TH Niramit AS"/>
          <w:sz w:val="32"/>
          <w:szCs w:val="32"/>
        </w:rPr>
        <w:t>. </w:t>
      </w:r>
      <w:r w:rsidR="00DB317F" w:rsidRPr="00717CAE">
        <w:rPr>
          <w:rFonts w:ascii="TH Niramit AS" w:eastAsia="Niramit" w:hAnsi="TH Niramit AS" w:cs="TH Niramit AS"/>
          <w:i/>
          <w:iCs/>
          <w:sz w:val="32"/>
          <w:szCs w:val="32"/>
        </w:rPr>
        <w:t>Business Ethics Quarterly</w:t>
      </w:r>
      <w:r w:rsidR="00DB317F" w:rsidRPr="00717CAE">
        <w:rPr>
          <w:rFonts w:ascii="TH Niramit AS" w:eastAsia="Niramit" w:hAnsi="TH Niramit AS" w:cs="TH Niramit AS"/>
          <w:sz w:val="32"/>
          <w:szCs w:val="32"/>
        </w:rPr>
        <w:t>, </w:t>
      </w:r>
    </w:p>
    <w:p w14:paraId="321DE1B8" w14:textId="77777777" w:rsidR="00DB317F" w:rsidRPr="00717CAE" w:rsidRDefault="00DB317F" w:rsidP="00DB317F">
      <w:pPr>
        <w:spacing w:after="0" w:line="240" w:lineRule="auto"/>
        <w:ind w:left="720"/>
        <w:rPr>
          <w:rFonts w:ascii="TH Niramit AS" w:eastAsia="Niramit" w:hAnsi="TH Niramit AS" w:cs="TH Niramit AS"/>
          <w:sz w:val="32"/>
          <w:szCs w:val="32"/>
        </w:rPr>
      </w:pPr>
      <w:r w:rsidRPr="00717CAE">
        <w:rPr>
          <w:rFonts w:ascii="TH Niramit AS" w:eastAsia="Niramit" w:hAnsi="TH Niramit AS" w:cs="TH Niramit AS"/>
          <w:i/>
          <w:iCs/>
          <w:sz w:val="32"/>
          <w:szCs w:val="32"/>
        </w:rPr>
        <w:t>24</w:t>
      </w:r>
      <w:r w:rsidRPr="00717CAE">
        <w:rPr>
          <w:rFonts w:ascii="TH Niramit AS" w:eastAsia="Niramit" w:hAnsi="TH Niramit AS" w:cs="TH Niramit AS"/>
          <w:sz w:val="32"/>
          <w:szCs w:val="32"/>
        </w:rPr>
        <w:t>(1), 85–117. http://www.jstor.org/stable/43694989</w:t>
      </w:r>
    </w:p>
    <w:p w14:paraId="3F690C3C" w14:textId="3299B4A7" w:rsidR="00DB317F" w:rsidRPr="00717CAE" w:rsidRDefault="00DB317F" w:rsidP="00DB317F">
      <w:pPr>
        <w:spacing w:after="0" w:line="240" w:lineRule="auto"/>
        <w:ind w:left="-2"/>
        <w:rPr>
          <w:rFonts w:ascii="TH Niramit AS" w:eastAsia="Niramit" w:hAnsi="TH Niramit AS" w:cs="TH Niramit AS"/>
          <w:sz w:val="32"/>
          <w:szCs w:val="32"/>
        </w:rPr>
      </w:pPr>
      <w:r w:rsidRPr="00717CAE">
        <w:rPr>
          <w:rFonts w:ascii="TH Niramit AS" w:eastAsia="Niramit" w:hAnsi="TH Niramit AS" w:cs="TH Niramit AS"/>
          <w:sz w:val="32"/>
          <w:szCs w:val="32"/>
        </w:rPr>
        <w:t xml:space="preserve">Whiteside, J., &amp; Dani, S. (2020). Influence of </w:t>
      </w:r>
      <w:proofErr w:type="spellStart"/>
      <w:r w:rsidRPr="00717CAE">
        <w:rPr>
          <w:rFonts w:ascii="TH Niramit AS" w:eastAsia="Niramit" w:hAnsi="TH Niramit AS" w:cs="TH Niramit AS"/>
          <w:sz w:val="32"/>
          <w:szCs w:val="32"/>
        </w:rPr>
        <w:t>organisational</w:t>
      </w:r>
      <w:proofErr w:type="spellEnd"/>
      <w:r w:rsidRPr="00717CAE">
        <w:rPr>
          <w:rFonts w:ascii="TH Niramit AS" w:eastAsia="Niramit" w:hAnsi="TH Niramit AS" w:cs="TH Niramit AS"/>
          <w:sz w:val="32"/>
          <w:szCs w:val="32"/>
        </w:rPr>
        <w:t xml:space="preserve"> culture on supply chain resilience: A </w:t>
      </w:r>
    </w:p>
    <w:p w14:paraId="3C074312" w14:textId="77777777" w:rsidR="00DB317F" w:rsidRPr="00717CAE" w:rsidRDefault="00DB317F" w:rsidP="00DB317F">
      <w:pPr>
        <w:spacing w:after="0" w:line="240" w:lineRule="auto"/>
        <w:ind w:leftChars="360" w:left="792"/>
        <w:rPr>
          <w:rFonts w:ascii="TH Niramit AS" w:eastAsia="Niramit" w:hAnsi="TH Niramit AS" w:cs="TH Niramit AS"/>
          <w:sz w:val="32"/>
          <w:szCs w:val="32"/>
        </w:rPr>
      </w:pPr>
      <w:r w:rsidRPr="00717CAE">
        <w:rPr>
          <w:rFonts w:ascii="TH Niramit AS" w:eastAsia="Niramit" w:hAnsi="TH Niramit AS" w:cs="TH Niramit AS"/>
          <w:sz w:val="32"/>
          <w:szCs w:val="32"/>
        </w:rPr>
        <w:t xml:space="preserve">power and situational strength conceptual perspective. </w:t>
      </w:r>
      <w:r w:rsidRPr="00717CAE">
        <w:rPr>
          <w:rFonts w:ascii="TH Niramit AS" w:eastAsia="Niramit" w:hAnsi="TH Niramit AS" w:cs="TH Niramit AS"/>
          <w:i/>
          <w:iCs/>
          <w:sz w:val="32"/>
          <w:szCs w:val="32"/>
        </w:rPr>
        <w:t>Journal of Risk and Financial Management, 13</w:t>
      </w:r>
      <w:r w:rsidRPr="00717CAE">
        <w:rPr>
          <w:rFonts w:ascii="TH Niramit AS" w:eastAsia="Niramit" w:hAnsi="TH Niramit AS" w:cs="TH Niramit AS"/>
          <w:sz w:val="32"/>
          <w:szCs w:val="32"/>
        </w:rPr>
        <w:t>(7), 147. https://doi.org/10.3390/jrfm13070147</w:t>
      </w:r>
    </w:p>
    <w:p w14:paraId="47479335" w14:textId="0AA5CAC6" w:rsidR="00026B32" w:rsidRPr="00717CAE" w:rsidRDefault="00026B32" w:rsidP="00026B32">
      <w:pPr>
        <w:pStyle w:val="NoSpacing"/>
        <w:rPr>
          <w:rFonts w:ascii="TH Niramit AS" w:hAnsi="TH Niramit AS" w:cs="TH Niramit AS"/>
          <w:i/>
          <w:iCs/>
          <w:sz w:val="32"/>
          <w:szCs w:val="32"/>
        </w:rPr>
      </w:pPr>
      <w:r w:rsidRPr="00717CAE">
        <w:rPr>
          <w:rFonts w:ascii="TH Niramit AS" w:hAnsi="TH Niramit AS" w:cs="TH Niramit AS"/>
          <w:sz w:val="32"/>
          <w:szCs w:val="32"/>
        </w:rPr>
        <w:t>Williams</w:t>
      </w:r>
      <w:r w:rsidRPr="00717CAE">
        <w:rPr>
          <w:rFonts w:ascii="TH Niramit AS" w:hAnsi="TH Niramit AS" w:cs="TH Niramit AS" w:hint="cs"/>
          <w:sz w:val="32"/>
          <w:szCs w:val="32"/>
          <w:cs/>
        </w:rPr>
        <w:t xml:space="preserve">, </w:t>
      </w:r>
      <w:r w:rsidRPr="00717CAE">
        <w:rPr>
          <w:rFonts w:ascii="TH Niramit AS" w:hAnsi="TH Niramit AS" w:cs="TH Niramit AS"/>
          <w:sz w:val="32"/>
          <w:szCs w:val="32"/>
        </w:rPr>
        <w:t xml:space="preserve">J. </w:t>
      </w:r>
      <w:r w:rsidRPr="00717CAE">
        <w:rPr>
          <w:rFonts w:ascii="TH Niramit AS" w:hAnsi="TH Niramit AS" w:cs="TH Niramit AS" w:hint="cs"/>
          <w:sz w:val="32"/>
          <w:szCs w:val="32"/>
          <w:cs/>
        </w:rPr>
        <w:t>(</w:t>
      </w:r>
      <w:r w:rsidRPr="00717CAE">
        <w:rPr>
          <w:rFonts w:ascii="TH Niramit AS" w:hAnsi="TH Niramit AS" w:cs="TH Niramit AS"/>
          <w:sz w:val="32"/>
          <w:szCs w:val="32"/>
          <w:cs/>
        </w:rPr>
        <w:t>20</w:t>
      </w:r>
      <w:r w:rsidRPr="00717CAE">
        <w:rPr>
          <w:rFonts w:ascii="TH Niramit AS" w:hAnsi="TH Niramit AS" w:cs="TH Niramit AS" w:hint="cs"/>
          <w:sz w:val="32"/>
          <w:szCs w:val="32"/>
          <w:cs/>
        </w:rPr>
        <w:t>20</w:t>
      </w:r>
      <w:r w:rsidRPr="00717CAE">
        <w:rPr>
          <w:rFonts w:ascii="TH Niramit AS" w:hAnsi="TH Niramit AS" w:cs="TH Niramit AS"/>
          <w:sz w:val="32"/>
          <w:szCs w:val="32"/>
          <w:cs/>
        </w:rPr>
        <w:t>)</w:t>
      </w:r>
      <w:r w:rsidRPr="00717CAE">
        <w:rPr>
          <w:rFonts w:ascii="TH Niramit AS" w:hAnsi="TH Niramit AS" w:cs="TH Niramit AS"/>
          <w:sz w:val="32"/>
          <w:szCs w:val="32"/>
        </w:rPr>
        <w:t xml:space="preserve">. </w:t>
      </w:r>
      <w:r w:rsidRPr="00717CAE">
        <w:rPr>
          <w:rFonts w:ascii="TH Niramit AS" w:hAnsi="TH Niramit AS" w:cs="TH Niramit AS"/>
          <w:i/>
          <w:iCs/>
          <w:sz w:val="32"/>
          <w:szCs w:val="32"/>
        </w:rPr>
        <w:t xml:space="preserve">Exploring transformational leadership of principals and the impact on the </w:t>
      </w:r>
    </w:p>
    <w:p w14:paraId="4B7A1B62" w14:textId="77777777" w:rsidR="00026B32" w:rsidRPr="00717CAE" w:rsidRDefault="00026B32" w:rsidP="00026B32">
      <w:pPr>
        <w:pStyle w:val="NoSpacing"/>
        <w:ind w:firstLine="720"/>
        <w:rPr>
          <w:rFonts w:ascii="TH Niramit AS" w:hAnsi="TH Niramit AS" w:cs="TH Niramit AS"/>
          <w:sz w:val="32"/>
          <w:szCs w:val="32"/>
        </w:rPr>
      </w:pPr>
      <w:r w:rsidRPr="00717CAE">
        <w:rPr>
          <w:rFonts w:ascii="TH Niramit AS" w:hAnsi="TH Niramit AS" w:cs="TH Niramit AS"/>
          <w:i/>
          <w:iCs/>
          <w:sz w:val="32"/>
          <w:szCs w:val="32"/>
        </w:rPr>
        <w:t xml:space="preserve">organizational commitment of teachers in high poverty urban charter </w:t>
      </w:r>
      <w:proofErr w:type="gramStart"/>
      <w:r w:rsidRPr="00717CAE">
        <w:rPr>
          <w:rFonts w:ascii="TH Niramit AS" w:hAnsi="TH Niramit AS" w:cs="TH Niramit AS"/>
          <w:i/>
          <w:iCs/>
          <w:sz w:val="32"/>
          <w:szCs w:val="32"/>
        </w:rPr>
        <w:t>schools</w:t>
      </w:r>
      <w:r w:rsidRPr="00717CAE">
        <w:rPr>
          <w:rFonts w:ascii="TH Niramit AS" w:hAnsi="TH Niramit AS" w:cs="TH Niramit AS"/>
          <w:sz w:val="32"/>
          <w:szCs w:val="32"/>
        </w:rPr>
        <w:t>[</w:t>
      </w:r>
      <w:proofErr w:type="gramEnd"/>
      <w:r w:rsidRPr="00717CAE">
        <w:rPr>
          <w:rFonts w:ascii="TH Niramit AS" w:hAnsi="TH Niramit AS" w:cs="TH Niramit AS"/>
          <w:sz w:val="32"/>
          <w:szCs w:val="32"/>
        </w:rPr>
        <w:t xml:space="preserve">Doctoral </w:t>
      </w:r>
    </w:p>
    <w:p w14:paraId="3AA0DC35" w14:textId="30ACAE04" w:rsidR="00026B32" w:rsidRPr="00717CAE" w:rsidRDefault="00026B32" w:rsidP="00026B32">
      <w:pPr>
        <w:pStyle w:val="NoSpacing"/>
        <w:ind w:firstLine="720"/>
        <w:rPr>
          <w:rFonts w:ascii="TH Niramit AS" w:hAnsi="TH Niramit AS" w:cs="TH Niramit AS"/>
          <w:sz w:val="32"/>
          <w:szCs w:val="32"/>
        </w:rPr>
      </w:pPr>
      <w:r w:rsidRPr="00717CAE">
        <w:rPr>
          <w:rFonts w:ascii="TH Niramit AS" w:hAnsi="TH Niramit AS" w:cs="TH Niramit AS"/>
          <w:sz w:val="32"/>
          <w:szCs w:val="32"/>
        </w:rPr>
        <w:t>dissertation, Indiana Wesleyan University].</w:t>
      </w:r>
    </w:p>
    <w:p w14:paraId="4F450113" w14:textId="5F975C17" w:rsidR="00DB317F" w:rsidRPr="00717CAE" w:rsidRDefault="00DB317F" w:rsidP="00DB317F">
      <w:pPr>
        <w:pStyle w:val="NoSpacing"/>
        <w:rPr>
          <w:rFonts w:ascii="TH Niramit AS" w:hAnsi="TH Niramit AS" w:cs="TH Niramit AS"/>
          <w:sz w:val="32"/>
          <w:szCs w:val="32"/>
        </w:rPr>
      </w:pPr>
      <w:proofErr w:type="spellStart"/>
      <w:r w:rsidRPr="00717CAE">
        <w:rPr>
          <w:rFonts w:ascii="TH Niramit AS" w:hAnsi="TH Niramit AS" w:cs="TH Niramit AS"/>
          <w:sz w:val="32"/>
          <w:szCs w:val="32"/>
        </w:rPr>
        <w:t>Wongput</w:t>
      </w:r>
      <w:proofErr w:type="spellEnd"/>
      <w:r w:rsidRPr="00717CAE">
        <w:rPr>
          <w:rFonts w:ascii="TH Niramit AS" w:hAnsi="TH Niramit AS" w:cs="TH Niramit AS"/>
          <w:sz w:val="32"/>
          <w:szCs w:val="32"/>
        </w:rPr>
        <w:t xml:space="preserve">. K. (2019). </w:t>
      </w:r>
      <w:r w:rsidRPr="00717CAE">
        <w:rPr>
          <w:rFonts w:ascii="TH Niramit AS" w:hAnsi="TH Niramit AS" w:cs="TH Niramit AS"/>
          <w:i/>
          <w:iCs/>
          <w:sz w:val="32"/>
          <w:szCs w:val="32"/>
        </w:rPr>
        <w:t>Leadership</w:t>
      </w:r>
      <w:r w:rsidRPr="00717CAE">
        <w:rPr>
          <w:rFonts w:ascii="TH Niramit AS" w:hAnsi="TH Niramit AS" w:cs="TH Niramit AS"/>
          <w:sz w:val="32"/>
          <w:szCs w:val="32"/>
        </w:rPr>
        <w:t xml:space="preserve"> </w:t>
      </w:r>
      <w:r w:rsidRPr="00717CAE">
        <w:rPr>
          <w:rFonts w:ascii="TH Niramit AS" w:hAnsi="TH Niramit AS" w:cs="TH Niramit AS" w:hint="cs"/>
          <w:sz w:val="32"/>
          <w:szCs w:val="32"/>
          <w:cs/>
        </w:rPr>
        <w:t>(</w:t>
      </w:r>
      <w:r w:rsidRPr="00717CAE">
        <w:rPr>
          <w:rFonts w:ascii="TH Niramit AS" w:hAnsi="TH Niramit AS" w:cs="TH Niramit AS"/>
          <w:sz w:val="32"/>
          <w:szCs w:val="32"/>
        </w:rPr>
        <w:t>4th ed.</w:t>
      </w:r>
      <w:r w:rsidRPr="00717CAE">
        <w:rPr>
          <w:rFonts w:ascii="TH Niramit AS" w:hAnsi="TH Niramit AS" w:cs="TH Niramit AS" w:hint="cs"/>
          <w:sz w:val="32"/>
          <w:szCs w:val="32"/>
          <w:cs/>
        </w:rPr>
        <w:t xml:space="preserve">). </w:t>
      </w:r>
      <w:r w:rsidRPr="00717CAE">
        <w:rPr>
          <w:rFonts w:ascii="TH Niramit AS" w:hAnsi="TH Niramit AS" w:cs="TH Niramit AS"/>
          <w:sz w:val="32"/>
          <w:szCs w:val="32"/>
        </w:rPr>
        <w:t xml:space="preserve">B.K. </w:t>
      </w:r>
      <w:proofErr w:type="spellStart"/>
      <w:r w:rsidRPr="00717CAE">
        <w:rPr>
          <w:rFonts w:ascii="TH Niramit AS" w:hAnsi="TH Niramit AS" w:cs="TH Niramit AS"/>
          <w:sz w:val="32"/>
          <w:szCs w:val="32"/>
        </w:rPr>
        <w:t>Interprint</w:t>
      </w:r>
      <w:proofErr w:type="spellEnd"/>
      <w:r w:rsidRPr="00717CAE">
        <w:rPr>
          <w:rFonts w:ascii="TH Niramit AS" w:hAnsi="TH Niramit AS" w:cs="TH Niramit AS"/>
          <w:sz w:val="32"/>
          <w:szCs w:val="32"/>
        </w:rPr>
        <w:t>.</w:t>
      </w:r>
    </w:p>
    <w:p w14:paraId="2EC74832" w14:textId="77777777" w:rsidR="00A34DFC" w:rsidRPr="00717CAE" w:rsidRDefault="00A34DFC" w:rsidP="00A34DFC">
      <w:pPr>
        <w:pStyle w:val="NoSpacing"/>
        <w:jc w:val="left"/>
        <w:rPr>
          <w:rFonts w:ascii="TH Niramit AS" w:hAnsi="TH Niramit AS" w:cs="TH Niramit AS"/>
          <w:sz w:val="32"/>
          <w:szCs w:val="32"/>
        </w:rPr>
      </w:pPr>
      <w:proofErr w:type="spellStart"/>
      <w:r w:rsidRPr="00717CAE">
        <w:rPr>
          <w:rFonts w:ascii="TH Niramit AS" w:eastAsia="Niramit" w:hAnsi="TH Niramit AS" w:cs="TH Niramit AS"/>
          <w:sz w:val="32"/>
          <w:szCs w:val="32"/>
        </w:rPr>
        <w:t>Wyrwicka</w:t>
      </w:r>
      <w:proofErr w:type="spellEnd"/>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M.K.</w:t>
      </w:r>
      <w:r w:rsidRPr="00717CAE">
        <w:rPr>
          <w:rFonts w:ascii="TH Niramit AS" w:eastAsia="Niramit" w:hAnsi="TH Niramit AS" w:cs="TH Niramit AS" w:hint="cs"/>
          <w:sz w:val="32"/>
          <w:szCs w:val="32"/>
          <w:cs/>
          <w:lang w:val="pt-BR"/>
        </w:rPr>
        <w:t xml:space="preserve">, </w:t>
      </w:r>
      <w:r w:rsidRPr="00717CAE">
        <w:rPr>
          <w:rFonts w:ascii="TH Niramit AS" w:eastAsia="Niramit" w:hAnsi="TH Niramit AS" w:cs="TH Niramit AS"/>
          <w:sz w:val="32"/>
          <w:szCs w:val="32"/>
        </w:rPr>
        <w:t xml:space="preserve">&amp; </w:t>
      </w:r>
      <w:proofErr w:type="spellStart"/>
      <w:r w:rsidRPr="00717CAE">
        <w:rPr>
          <w:rFonts w:ascii="TH Niramit AS" w:eastAsia="Niramit" w:hAnsi="TH Niramit AS" w:cs="TH Niramit AS"/>
          <w:sz w:val="32"/>
          <w:szCs w:val="32"/>
        </w:rPr>
        <w:t>Chuda</w:t>
      </w:r>
      <w:proofErr w:type="spellEnd"/>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A.</w:t>
      </w:r>
      <w:r w:rsidRPr="00717CAE">
        <w:rPr>
          <w:rFonts w:ascii="TH Niramit AS" w:eastAsia="Niramit" w:hAnsi="TH Niramit AS" w:cs="TH Niramit AS" w:hint="cs"/>
          <w:sz w:val="32"/>
          <w:szCs w:val="32"/>
          <w:cs/>
        </w:rPr>
        <w:t xml:space="preserve"> </w:t>
      </w:r>
      <w:r w:rsidRPr="00717CAE">
        <w:rPr>
          <w:rFonts w:ascii="TH Niramit AS" w:eastAsia="Niramit" w:hAnsi="TH Niramit AS" w:cs="TH Niramit AS"/>
          <w:sz w:val="32"/>
          <w:szCs w:val="32"/>
        </w:rPr>
        <w:t>(</w:t>
      </w:r>
      <w:r w:rsidRPr="00717CAE">
        <w:rPr>
          <w:rFonts w:ascii="TH Niramit AS" w:eastAsia="Niramit" w:hAnsi="TH Niramit AS" w:cs="TH Niramit AS"/>
          <w:sz w:val="32"/>
          <w:szCs w:val="32"/>
          <w:cs/>
        </w:rPr>
        <w:t>2019)</w:t>
      </w:r>
      <w:r w:rsidRPr="00717CAE">
        <w:rPr>
          <w:rFonts w:ascii="TH Niramit AS" w:hAnsi="TH Niramit AS" w:cs="TH Niramit AS"/>
          <w:sz w:val="32"/>
          <w:szCs w:val="32"/>
        </w:rPr>
        <w:t xml:space="preserve">. The diagnosis of organizational culture as a change’s factor </w:t>
      </w:r>
    </w:p>
    <w:p w14:paraId="2E29670E" w14:textId="77777777" w:rsidR="00A34DFC" w:rsidRPr="00717CAE" w:rsidRDefault="00A34DFC" w:rsidP="00A34DFC">
      <w:pPr>
        <w:pStyle w:val="NoSpacing"/>
        <w:ind w:firstLine="720"/>
        <w:jc w:val="left"/>
        <w:rPr>
          <w:rFonts w:ascii="TH Niramit AS" w:hAnsi="TH Niramit AS" w:cs="TH Niramit AS"/>
          <w:sz w:val="32"/>
          <w:szCs w:val="32"/>
        </w:rPr>
      </w:pPr>
      <w:r w:rsidRPr="00717CAE">
        <w:rPr>
          <w:rFonts w:ascii="TH Niramit AS" w:hAnsi="TH Niramit AS" w:cs="TH Niramit AS"/>
          <w:sz w:val="32"/>
          <w:szCs w:val="32"/>
        </w:rPr>
        <w:t xml:space="preserve">in the context application of design thinking. </w:t>
      </w:r>
      <w:hyperlink r:id="rId10" w:history="1">
        <w:proofErr w:type="spellStart"/>
        <w:r w:rsidRPr="00717CAE">
          <w:rPr>
            <w:rStyle w:val="Hyperlink"/>
            <w:rFonts w:ascii="TH Niramit AS" w:hAnsi="TH Niramit AS" w:cs="TH Niramit AS"/>
            <w:i/>
            <w:iCs/>
            <w:color w:val="auto"/>
            <w:sz w:val="32"/>
            <w:szCs w:val="32"/>
            <w:u w:val="none"/>
          </w:rPr>
          <w:t>LogForum</w:t>
        </w:r>
        <w:proofErr w:type="spellEnd"/>
      </w:hyperlink>
      <w:r w:rsidRPr="00717CAE">
        <w:rPr>
          <w:rFonts w:ascii="TH Niramit AS" w:hAnsi="TH Niramit AS" w:cs="TH Niramit AS" w:hint="cs"/>
          <w:i/>
          <w:iCs/>
          <w:sz w:val="32"/>
          <w:szCs w:val="32"/>
          <w:cs/>
        </w:rPr>
        <w:t xml:space="preserve">, </w:t>
      </w:r>
      <w:r w:rsidRPr="00717CAE">
        <w:rPr>
          <w:rFonts w:ascii="TH Niramit AS" w:hAnsi="TH Niramit AS" w:cs="TH Niramit AS"/>
          <w:i/>
          <w:iCs/>
          <w:sz w:val="32"/>
          <w:szCs w:val="32"/>
        </w:rPr>
        <w:t>15</w:t>
      </w:r>
      <w:r w:rsidRPr="00717CAE">
        <w:rPr>
          <w:rFonts w:ascii="TH Niramit AS" w:hAnsi="TH Niramit AS" w:cs="TH Niramit AS" w:hint="cs"/>
          <w:sz w:val="32"/>
          <w:szCs w:val="32"/>
          <w:cs/>
        </w:rPr>
        <w:t>(2),</w:t>
      </w:r>
      <w:r w:rsidRPr="00717CAE">
        <w:rPr>
          <w:rFonts w:ascii="TH Niramit AS" w:hAnsi="TH Niramit AS" w:cs="TH Niramit AS"/>
          <w:sz w:val="32"/>
          <w:szCs w:val="32"/>
        </w:rPr>
        <w:t xml:space="preserve"> 279-290. </w:t>
      </w:r>
    </w:p>
    <w:p w14:paraId="34F85A11" w14:textId="6EE1573E" w:rsidR="00440BDA" w:rsidRPr="00717CAE" w:rsidRDefault="00A34DFC" w:rsidP="00A00E90">
      <w:pPr>
        <w:pStyle w:val="NoSpacing"/>
        <w:ind w:firstLine="720"/>
        <w:jc w:val="left"/>
        <w:rPr>
          <w:rFonts w:ascii="TH Niramit AS" w:hAnsi="TH Niramit AS" w:cs="TH Niramit AS"/>
          <w:sz w:val="32"/>
          <w:szCs w:val="32"/>
        </w:rPr>
      </w:pPr>
      <w:r w:rsidRPr="00717CAE">
        <w:rPr>
          <w:rFonts w:ascii="TH Niramit AS" w:hAnsi="TH Niramit AS" w:cs="TH Niramit AS"/>
          <w:sz w:val="32"/>
          <w:szCs w:val="32"/>
        </w:rPr>
        <w:t xml:space="preserve">DOI: </w:t>
      </w:r>
      <w:hyperlink r:id="rId11" w:history="1">
        <w:r w:rsidRPr="00717CAE">
          <w:rPr>
            <w:rStyle w:val="Hyperlink"/>
            <w:rFonts w:ascii="TH Niramit AS" w:hAnsi="TH Niramit AS" w:cs="TH Niramit AS"/>
            <w:color w:val="auto"/>
            <w:sz w:val="32"/>
            <w:szCs w:val="32"/>
            <w:u w:val="none"/>
          </w:rPr>
          <w:t>10.17270/J.LOG.2019.319</w:t>
        </w:r>
      </w:hyperlink>
    </w:p>
    <w:sectPr w:rsidR="00440BDA" w:rsidRPr="00717CAE" w:rsidSect="006901B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432" w:footer="432" w:gutter="0"/>
      <w:pgNumType w:start="5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00BD3" w14:textId="77777777" w:rsidR="003E3544" w:rsidRDefault="003E3544" w:rsidP="00646BC2">
      <w:pPr>
        <w:spacing w:after="0" w:line="240" w:lineRule="auto"/>
      </w:pPr>
      <w:r>
        <w:separator/>
      </w:r>
    </w:p>
  </w:endnote>
  <w:endnote w:type="continuationSeparator" w:id="0">
    <w:p w14:paraId="45DADBA7" w14:textId="77777777" w:rsidR="003E3544" w:rsidRDefault="003E3544" w:rsidP="0064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New">
    <w:altName w:val="Microsoft JhengHei"/>
    <w:panose1 w:val="00000000000000000000"/>
    <w:charset w:val="88"/>
    <w:family w:val="auto"/>
    <w:notTrueType/>
    <w:pitch w:val="default"/>
    <w:sig w:usb0="01000003" w:usb1="08080000" w:usb2="00000010" w:usb3="00000000" w:csb0="00110001"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crosiaUPC">
    <w:panose1 w:val="02020603050405020304"/>
    <w:charset w:val="00"/>
    <w:family w:val="roman"/>
    <w:pitch w:val="variable"/>
    <w:sig w:usb0="81000003" w:usb1="00000000" w:usb2="00000000" w:usb3="00000000" w:csb0="00010001" w:csb1="00000000"/>
  </w:font>
  <w:font w:name="ヒラギノ角ゴ Pro W3">
    <w:altName w:val="Yu Gothic"/>
    <w:charset w:val="80"/>
    <w:family w:val="swiss"/>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Niramit AS">
    <w:altName w:val="Browallia New"/>
    <w:panose1 w:val="02000506000000020004"/>
    <w:charset w:val="00"/>
    <w:family w:val="auto"/>
    <w:pitch w:val="variable"/>
    <w:sig w:usb0="A100006F" w:usb1="5000204A" w:usb2="00000000" w:usb3="00000000" w:csb0="00010183" w:csb1="00000000"/>
  </w:font>
  <w:font w:name="Niramit">
    <w:altName w:val="Calibri"/>
    <w:charset w:val="00"/>
    <w:family w:val="auto"/>
    <w:pitch w:val="default"/>
  </w:font>
  <w:font w:name="TH Sarabun New">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TH Charm of AU">
    <w:panose1 w:val="020B0500040200020003"/>
    <w:charset w:val="00"/>
    <w:family w:val="swiss"/>
    <w:pitch w:val="variable"/>
    <w:sig w:usb0="A100006F" w:usb1="5000204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37D30" w14:textId="77777777" w:rsidR="006901BA" w:rsidRDefault="00690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B8A05" w14:textId="1815B353" w:rsidR="00F94AAE" w:rsidRDefault="00F94AAE" w:rsidP="00646BC2">
    <w:pPr>
      <w:jc w:val="center"/>
      <w:rPr>
        <w:rFonts w:ascii="TH Charm of AU" w:hAnsi="TH Charm of AU" w:cs="TH Charm of AU"/>
        <w:i/>
        <w:iCs/>
        <w:szCs w:val="24"/>
      </w:rPr>
    </w:pPr>
    <w:r>
      <w:tab/>
    </w:r>
    <w:r w:rsidR="00717CAE">
      <w:rPr>
        <w:rFonts w:ascii="TH Charm of AU" w:hAnsi="TH Charm of AU" w:cs="TH Charm of AU"/>
        <w:i/>
        <w:iCs/>
        <w:szCs w:val="24"/>
      </w:rPr>
      <w:pict w14:anchorId="4A818C98">
        <v:rect id="_x0000_i1026" style="width:468pt;height:1.5pt" o:hralign="center" o:hrstd="t" o:hrnoshade="t" o:hr="t" fillcolor="#2b724d" stroked="f"/>
      </w:pict>
    </w:r>
  </w:p>
  <w:p w14:paraId="5AEAC3BF" w14:textId="06511FC2" w:rsidR="00F94AAE" w:rsidRDefault="00F94AAE" w:rsidP="00646BC2">
    <w:pPr>
      <w:pStyle w:val="NoSpacing"/>
      <w:rPr>
        <w:rFonts w:ascii="TH Niramit AS" w:hAnsi="TH Niramit AS" w:cs="TH Niramit AS"/>
        <w:b/>
        <w:bCs/>
        <w:szCs w:val="24"/>
        <w:cs/>
      </w:rPr>
    </w:pPr>
    <w:proofErr w:type="spellStart"/>
    <w:r w:rsidRPr="008A76E7">
      <w:rPr>
        <w:rFonts w:ascii="TH Niramit AS" w:hAnsi="TH Niramit AS" w:cs="TH Niramit AS"/>
        <w:b/>
        <w:bCs/>
        <w:sz w:val="24"/>
        <w:szCs w:val="24"/>
      </w:rPr>
      <w:t>Rajapark</w:t>
    </w:r>
    <w:proofErr w:type="spellEnd"/>
    <w:r w:rsidRPr="008A76E7">
      <w:rPr>
        <w:rFonts w:ascii="TH Niramit AS" w:hAnsi="TH Niramit AS" w:cs="TH Niramit AS"/>
        <w:b/>
        <w:bCs/>
        <w:sz w:val="24"/>
        <w:szCs w:val="24"/>
      </w:rPr>
      <w:t xml:space="preserve"> Journal Vol. </w:t>
    </w:r>
    <w:r w:rsidR="00E7212C" w:rsidRPr="008A76E7">
      <w:rPr>
        <w:rFonts w:ascii="TH Niramit AS" w:hAnsi="TH Niramit AS" w:cs="TH Niramit AS"/>
        <w:b/>
        <w:bCs/>
        <w:sz w:val="24"/>
        <w:szCs w:val="24"/>
      </w:rPr>
      <w:t>18</w:t>
    </w:r>
    <w:r w:rsidRPr="008A76E7">
      <w:rPr>
        <w:rFonts w:ascii="TH Niramit AS" w:hAnsi="TH Niramit AS" w:cs="TH Niramit AS"/>
        <w:b/>
        <w:bCs/>
        <w:sz w:val="24"/>
        <w:szCs w:val="24"/>
      </w:rPr>
      <w:t xml:space="preserve"> No</w:t>
    </w:r>
    <w:r w:rsidRPr="008A76E7">
      <w:rPr>
        <w:rFonts w:ascii="TH Niramit AS" w:hAnsi="TH Niramit AS" w:cs="TH Niramit AS"/>
        <w:b/>
        <w:bCs/>
        <w:sz w:val="24"/>
        <w:szCs w:val="24"/>
        <w:cs/>
      </w:rPr>
      <w:t xml:space="preserve">. </w:t>
    </w:r>
    <w:r w:rsidR="008A76E7" w:rsidRPr="008A76E7">
      <w:rPr>
        <w:rFonts w:ascii="TH Niramit AS" w:hAnsi="TH Niramit AS" w:cs="TH Niramit AS" w:hint="cs"/>
        <w:b/>
        <w:bCs/>
        <w:sz w:val="24"/>
        <w:szCs w:val="24"/>
        <w:cs/>
      </w:rPr>
      <w:t xml:space="preserve">60 </w:t>
    </w:r>
    <w:r w:rsidR="008A76E7" w:rsidRPr="008A76E7">
      <w:rPr>
        <w:rFonts w:ascii="TH Niramit AS" w:hAnsi="TH Niramit AS" w:cs="TH Niramit AS"/>
        <w:b/>
        <w:bCs/>
        <w:sz w:val="24"/>
        <w:szCs w:val="24"/>
      </w:rPr>
      <w:t xml:space="preserve">September </w:t>
    </w:r>
    <w:r w:rsidR="008A76E7" w:rsidRPr="008A76E7">
      <w:rPr>
        <w:rFonts w:ascii="TH Niramit AS" w:hAnsi="TH Niramit AS" w:cs="TH Niramit AS"/>
        <w:sz w:val="24"/>
        <w:szCs w:val="24"/>
      </w:rPr>
      <w:t xml:space="preserve">- </w:t>
    </w:r>
    <w:r w:rsidR="008A76E7" w:rsidRPr="008A76E7">
      <w:rPr>
        <w:rFonts w:ascii="TH Niramit AS" w:hAnsi="TH Niramit AS" w:cs="TH Niramit AS"/>
        <w:b/>
        <w:bCs/>
        <w:sz w:val="24"/>
        <w:szCs w:val="24"/>
      </w:rPr>
      <w:t>October 2024</w:t>
    </w:r>
    <w:r w:rsidR="00017D5C">
      <w:rPr>
        <w:rFonts w:ascii="TH Niramit AS" w:hAnsi="TH Niramit AS" w:cs="TH Niramit AS" w:hint="cs"/>
        <w:b/>
        <w:bCs/>
        <w:szCs w:val="24"/>
        <w:cs/>
      </w:rPr>
      <w:t xml:space="preserve">    </w:t>
    </w:r>
    <w:r w:rsidRPr="003615AC">
      <w:rPr>
        <w:rFonts w:ascii="TH Niramit AS" w:hAnsi="TH Niramit AS" w:cs="TH Niramit AS"/>
        <w:b/>
        <w:bCs/>
        <w:szCs w:val="24"/>
        <w:rtl/>
        <w:lang w:bidi="ar-SA"/>
      </w:rPr>
      <w:t xml:space="preserve">      </w:t>
    </w:r>
    <w:r w:rsidRPr="003615AC">
      <w:rPr>
        <w:rFonts w:ascii="TH Niramit AS" w:hAnsi="TH Niramit AS" w:cs="TH Niramit AS"/>
        <w:b/>
        <w:bCs/>
        <w:szCs w:val="24"/>
      </w:rPr>
      <w:t xml:space="preserve">                       </w:t>
    </w:r>
    <w:r w:rsidRPr="003615AC">
      <w:rPr>
        <w:rFonts w:ascii="TH Niramit AS" w:hAnsi="TH Niramit AS" w:cs="TH Niramit AS"/>
        <w:b/>
        <w:bCs/>
        <w:szCs w:val="24"/>
        <w:cs/>
      </w:rPr>
      <w:t xml:space="preserve"> </w:t>
    </w:r>
    <w:r w:rsidRPr="003615AC">
      <w:rPr>
        <w:rFonts w:ascii="TH Niramit AS" w:hAnsi="TH Niramit AS" w:cs="TH Niramit AS"/>
        <w:b/>
        <w:bCs/>
        <w:szCs w:val="24"/>
      </w:rPr>
      <w:tab/>
    </w:r>
    <w:r w:rsidRPr="003615AC">
      <w:rPr>
        <w:rFonts w:ascii="TH Niramit AS" w:hAnsi="TH Niramit AS" w:cs="TH Niramit AS"/>
        <w:b/>
        <w:bCs/>
        <w:szCs w:val="24"/>
      </w:rPr>
      <w:tab/>
    </w:r>
    <w:r>
      <w:rPr>
        <w:rFonts w:ascii="TH Niramit AS" w:hAnsi="TH Niramit AS" w:cs="TH Niramit AS" w:hint="cs"/>
        <w:b/>
        <w:bCs/>
        <w:szCs w:val="24"/>
        <w:cs/>
      </w:rPr>
      <w:t xml:space="preserve">     </w:t>
    </w:r>
    <w:r>
      <w:rPr>
        <w:rFonts w:ascii="TH Niramit AS" w:hAnsi="TH Niramit AS" w:cs="TH Niramit AS"/>
        <w:b/>
        <w:bCs/>
        <w:szCs w:val="24"/>
      </w:rPr>
      <w:t xml:space="preserve">   </w:t>
    </w:r>
    <w:r>
      <w:rPr>
        <w:rFonts w:ascii="TH Niramit AS" w:hAnsi="TH Niramit AS" w:cs="TH Niramit AS" w:hint="cs"/>
        <w:b/>
        <w:bCs/>
        <w:szCs w:val="24"/>
        <w:cs/>
      </w:rPr>
      <w:t xml:space="preserve">       </w:t>
    </w:r>
    <w:r w:rsidR="00F74389">
      <w:rPr>
        <w:rFonts w:ascii="TH Niramit AS" w:hAnsi="TH Niramit AS" w:cs="TH Niramit AS" w:hint="cs"/>
        <w:b/>
        <w:bCs/>
        <w:szCs w:val="24"/>
        <w:cs/>
      </w:rPr>
      <w:t xml:space="preserve">  </w:t>
    </w:r>
    <w:r w:rsidR="008A76E7">
      <w:rPr>
        <w:rFonts w:ascii="TH Niramit AS" w:hAnsi="TH Niramit AS" w:cs="TH Niramit AS" w:hint="cs"/>
        <w:b/>
        <w:bCs/>
        <w:szCs w:val="24"/>
        <w:cs/>
      </w:rPr>
      <w:t xml:space="preserve"> </w:t>
    </w:r>
    <w:r w:rsidR="00F74389">
      <w:rPr>
        <w:rFonts w:ascii="TH Niramit AS" w:hAnsi="TH Niramit AS" w:cs="TH Niramit AS" w:hint="cs"/>
        <w:b/>
        <w:bCs/>
        <w:szCs w:val="24"/>
        <w:cs/>
      </w:rPr>
      <w:t xml:space="preserve">     </w:t>
    </w:r>
    <w:r>
      <w:rPr>
        <w:rFonts w:ascii="TH Niramit AS" w:hAnsi="TH Niramit AS" w:cs="TH Niramit AS"/>
        <w:b/>
        <w:bCs/>
        <w:sz w:val="20"/>
        <w:szCs w:val="20"/>
      </w:rPr>
      <w:sym w:font="Wingdings" w:char="F0C4"/>
    </w:r>
    <w:r>
      <w:rPr>
        <w:rFonts w:ascii="TH Niramit AS" w:hAnsi="TH Niramit AS" w:cs="TH Niramit AS"/>
        <w:b/>
        <w:bCs/>
        <w:szCs w:val="24"/>
        <w:cs/>
      </w:rPr>
      <w:t xml:space="preserve"> </w:t>
    </w:r>
    <w:r>
      <w:rPr>
        <w:rFonts w:ascii="TH Niramit AS" w:hAnsi="TH Niramit AS" w:cs="TH Niramit AS"/>
        <w:b/>
        <w:bCs/>
        <w:szCs w:val="24"/>
        <w:cs/>
      </w:rPr>
      <w:fldChar w:fldCharType="begin"/>
    </w:r>
    <w:r>
      <w:rPr>
        <w:rFonts w:ascii="TH Niramit AS" w:hAnsi="TH Niramit AS" w:cs="TH Niramit AS"/>
        <w:b/>
        <w:bCs/>
        <w:szCs w:val="24"/>
      </w:rPr>
      <w:instrText xml:space="preserve"> PAGE   \* MERGEFORMAT </w:instrText>
    </w:r>
    <w:r>
      <w:rPr>
        <w:rFonts w:ascii="TH Niramit AS" w:hAnsi="TH Niramit AS" w:cs="TH Niramit AS"/>
        <w:b/>
        <w:bCs/>
        <w:szCs w:val="24"/>
        <w:cs/>
      </w:rPr>
      <w:fldChar w:fldCharType="separate"/>
    </w:r>
    <w:r>
      <w:rPr>
        <w:rFonts w:ascii="TH Niramit AS" w:hAnsi="TH Niramit AS" w:cs="TH Niramit AS"/>
        <w:b/>
        <w:bCs/>
        <w:szCs w:val="24"/>
        <w:cs/>
      </w:rPr>
      <w:t>1</w:t>
    </w:r>
    <w:r>
      <w:rPr>
        <w:rFonts w:ascii="TH Niramit AS" w:hAnsi="TH Niramit AS" w:cs="TH Niramit AS"/>
        <w:b/>
        <w:bCs/>
        <w:noProof/>
        <w:szCs w:val="24"/>
        <w: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55AED" w14:textId="77777777" w:rsidR="006901BA" w:rsidRDefault="00690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06BFC" w14:textId="77777777" w:rsidR="003E3544" w:rsidRDefault="003E3544" w:rsidP="00646BC2">
      <w:pPr>
        <w:spacing w:after="0" w:line="240" w:lineRule="auto"/>
      </w:pPr>
      <w:r>
        <w:separator/>
      </w:r>
    </w:p>
  </w:footnote>
  <w:footnote w:type="continuationSeparator" w:id="0">
    <w:p w14:paraId="7C88D5C6" w14:textId="77777777" w:rsidR="003E3544" w:rsidRDefault="003E3544" w:rsidP="00646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5BB7" w14:textId="77777777" w:rsidR="006901BA" w:rsidRDefault="00690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CB2B4" w14:textId="77777777" w:rsidR="00F94AAE" w:rsidRDefault="00F94AAE" w:rsidP="00646BC2">
    <w:pPr>
      <w:pStyle w:val="Default"/>
      <w:tabs>
        <w:tab w:val="left" w:pos="1869"/>
        <w:tab w:val="right" w:pos="9026"/>
      </w:tabs>
      <w:jc w:val="right"/>
      <w:rPr>
        <w:rFonts w:ascii="TH Charm of AU" w:hAnsi="TH Charm of AU" w:cs="TH Charm of AU"/>
        <w:b/>
        <w:bCs/>
        <w:i/>
        <w:iCs/>
        <w:color w:val="00B050"/>
        <w:sz w:val="32"/>
        <w:szCs w:val="32"/>
      </w:rPr>
    </w:pPr>
    <w:bookmarkStart w:id="7" w:name="_Hlk33885877"/>
    <w:bookmarkStart w:id="8" w:name="_Hlk33885876"/>
    <w:bookmarkStart w:id="9" w:name="_Hlk115764976"/>
    <w:r>
      <w:rPr>
        <w:rFonts w:ascii="TH Charm of AU" w:hAnsi="TH Charm of AU" w:cs="TH Charm of AU"/>
        <w:b/>
        <w:bCs/>
        <w:noProof/>
        <w:sz w:val="32"/>
        <w:szCs w:val="32"/>
      </w:rPr>
      <w:drawing>
        <wp:inline distT="0" distB="0" distL="0" distR="0" wp14:anchorId="15561528" wp14:editId="227656D5">
          <wp:extent cx="1600200" cy="360680"/>
          <wp:effectExtent l="0" t="0" r="0" b="0"/>
          <wp:docPr id="4"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60680"/>
                  </a:xfrm>
                  <a:prstGeom prst="rect">
                    <a:avLst/>
                  </a:prstGeom>
                  <a:noFill/>
                  <a:ln>
                    <a:noFill/>
                  </a:ln>
                </pic:spPr>
              </pic:pic>
            </a:graphicData>
          </a:graphic>
        </wp:inline>
      </w:drawing>
    </w:r>
    <w:r>
      <w:rPr>
        <w:rFonts w:ascii="TH Charm of AU" w:hAnsi="TH Charm of AU" w:cs="TH Charm of AU"/>
        <w:b/>
        <w:bCs/>
        <w:i/>
        <w:iCs/>
        <w:color w:val="00B050"/>
        <w:sz w:val="32"/>
        <w:szCs w:val="32"/>
      </w:rPr>
      <w:t xml:space="preserve">  </w:t>
    </w:r>
  </w:p>
  <w:p w14:paraId="4AD483AD" w14:textId="4EF3E333" w:rsidR="00F74389" w:rsidRDefault="00F94AAE" w:rsidP="00646BC2">
    <w:pPr>
      <w:pStyle w:val="Default"/>
      <w:ind w:firstLine="720"/>
      <w:jc w:val="right"/>
    </w:pPr>
    <w:r w:rsidRPr="00F74389">
      <w:rPr>
        <w:rFonts w:ascii="TH Niramit AS" w:hAnsi="TH Niramit AS" w:cs="TH Niramit AS"/>
        <w:color w:val="00B050"/>
        <w:cs/>
      </w:rPr>
      <w:t xml:space="preserve"> </w:t>
    </w:r>
    <w:r w:rsidRPr="008A76E7">
      <w:rPr>
        <w:rFonts w:ascii="TH Niramit AS" w:hAnsi="TH Niramit AS" w:cs="TH Niramit AS"/>
        <w:color w:val="00B050"/>
        <w:cs/>
      </w:rPr>
      <w:t xml:space="preserve"> </w:t>
    </w:r>
    <w:r w:rsidRPr="008A76E7">
      <w:rPr>
        <w:rFonts w:ascii="TH Niramit AS" w:hAnsi="TH Niramit AS" w:cs="TH Niramit AS"/>
        <w:b/>
        <w:bCs/>
        <w:cs/>
      </w:rPr>
      <w:t xml:space="preserve">ปีที่ </w:t>
    </w:r>
    <w:r w:rsidR="00E7212C" w:rsidRPr="008A76E7">
      <w:rPr>
        <w:rFonts w:ascii="TH Niramit AS" w:hAnsi="TH Niramit AS" w:cs="TH Niramit AS" w:hint="cs"/>
        <w:b/>
        <w:bCs/>
        <w:cs/>
      </w:rPr>
      <w:t>18</w:t>
    </w:r>
    <w:r w:rsidRPr="008A76E7">
      <w:rPr>
        <w:rFonts w:ascii="TH Niramit AS" w:hAnsi="TH Niramit AS" w:cs="TH Niramit AS"/>
        <w:b/>
        <w:bCs/>
      </w:rPr>
      <w:t xml:space="preserve"> </w:t>
    </w:r>
    <w:r w:rsidRPr="008A76E7">
      <w:rPr>
        <w:rFonts w:ascii="TH Niramit AS" w:hAnsi="TH Niramit AS" w:cs="TH Niramit AS"/>
        <w:b/>
        <w:bCs/>
        <w:cs/>
      </w:rPr>
      <w:t xml:space="preserve">ฉบับที่ </w:t>
    </w:r>
    <w:r w:rsidR="008A76E7" w:rsidRPr="008A76E7">
      <w:rPr>
        <w:rFonts w:ascii="TH Niramit AS" w:hAnsi="TH Niramit AS" w:cs="TH Niramit AS" w:hint="cs"/>
        <w:b/>
        <w:bCs/>
        <w:cs/>
      </w:rPr>
      <w:t>60 กันยายน - ตุลาคม 2567</w:t>
    </w:r>
    <w:r w:rsidR="00017D5C" w:rsidRPr="008A76E7">
      <w:rPr>
        <w:rFonts w:ascii="TH Niramit AS" w:hAnsi="TH Niramit AS" w:cs="TH Niramit AS" w:hint="cs"/>
        <w:b/>
        <w:bCs/>
        <w:cs/>
      </w:rPr>
      <w:t xml:space="preserve"> </w:t>
    </w:r>
    <w:r w:rsidRPr="008A76E7">
      <w:rPr>
        <w:rFonts w:ascii="TH Niramit AS" w:hAnsi="TH Niramit AS" w:cs="TH Niramit AS"/>
        <w:b/>
        <w:bCs/>
      </w:rPr>
      <w:t>-</w:t>
    </w:r>
    <w:r w:rsidRPr="008A76E7">
      <w:rPr>
        <w:rFonts w:ascii="TH Niramit AS" w:hAnsi="TH Niramit AS" w:cs="TH Niramit AS"/>
        <w:b/>
        <w:bCs/>
        <w:cs/>
      </w:rPr>
      <w:t xml:space="preserve"> </w:t>
    </w:r>
    <w:r w:rsidRPr="008A76E7">
      <w:rPr>
        <w:rFonts w:ascii="TH Niramit AS" w:hAnsi="TH Niramit AS" w:cs="TH Niramit AS"/>
        <w:b/>
        <w:bCs/>
      </w:rPr>
      <w:t>TCI</w:t>
    </w:r>
    <w:r w:rsidRPr="008A76E7">
      <w:rPr>
        <w:rFonts w:ascii="TH Niramit AS" w:hAnsi="TH Niramit AS" w:cs="TH Niramit AS"/>
        <w:b/>
        <w:bCs/>
        <w:cs/>
      </w:rPr>
      <w:t xml:space="preserve"> กลุ่มที่ 1 มนุษยศาสตร์และสังคมศาสตร์ ปี 2564</w:t>
    </w:r>
    <w:r w:rsidR="008A76E7" w:rsidRPr="008A76E7">
      <w:rPr>
        <w:rFonts w:ascii="TH Niramit AS" w:hAnsi="TH Niramit AS" w:cs="TH Niramit AS" w:hint="cs"/>
        <w:b/>
        <w:bCs/>
        <w:cs/>
      </w:rPr>
      <w:t xml:space="preserve"> </w:t>
    </w:r>
    <w:r w:rsidRPr="008A76E7">
      <w:rPr>
        <w:rFonts w:ascii="TH Niramit AS" w:hAnsi="TH Niramit AS" w:cs="TH Niramit AS"/>
        <w:b/>
        <w:bCs/>
        <w:cs/>
      </w:rPr>
      <w:t>-</w:t>
    </w:r>
    <w:r w:rsidR="008A76E7" w:rsidRPr="008A76E7">
      <w:rPr>
        <w:rFonts w:ascii="TH Niramit AS" w:hAnsi="TH Niramit AS" w:cs="TH Niramit AS" w:hint="cs"/>
        <w:b/>
        <w:bCs/>
        <w:cs/>
      </w:rPr>
      <w:t xml:space="preserve"> </w:t>
    </w:r>
    <w:r w:rsidRPr="008A76E7">
      <w:rPr>
        <w:rFonts w:ascii="TH Niramit AS" w:hAnsi="TH Niramit AS" w:cs="TH Niramit AS"/>
        <w:b/>
        <w:bCs/>
        <w:cs/>
      </w:rPr>
      <w:t>2567</w:t>
    </w:r>
    <w:r w:rsidR="00717CAE">
      <w:rPr>
        <w:rFonts w:ascii="TH Niramit AS" w:hAnsi="TH Niramit AS" w:cs="TH Niramit AS"/>
        <w:i/>
        <w:iCs/>
      </w:rPr>
      <w:pict w14:anchorId="5463DD46">
        <v:rect id="_x0000_i1025" style="width:468pt;height:1.5pt" o:hralign="center" o:hrstd="t" o:hrnoshade="t" o:hr="t" fillcolor="#2b724d" stroked="f"/>
      </w:pict>
    </w:r>
    <w:bookmarkEnd w:id="7"/>
    <w:bookmarkEnd w:id="8"/>
  </w:p>
  <w:bookmarkEnd w:id="9"/>
  <w:p w14:paraId="180E214E" w14:textId="77777777" w:rsidR="00F94AAE" w:rsidRDefault="00F94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4EB41" w14:textId="77777777" w:rsidR="006901BA" w:rsidRDefault="00690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DCCA7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A5D44"/>
    <w:multiLevelType w:val="hybridMultilevel"/>
    <w:tmpl w:val="6598E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C63D8"/>
    <w:multiLevelType w:val="hybridMultilevel"/>
    <w:tmpl w:val="A21A5F42"/>
    <w:lvl w:ilvl="0" w:tplc="7C7C4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45E4A"/>
    <w:multiLevelType w:val="hybridMultilevel"/>
    <w:tmpl w:val="13DAFF96"/>
    <w:lvl w:ilvl="0" w:tplc="D2CC8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F06D95"/>
    <w:multiLevelType w:val="hybridMultilevel"/>
    <w:tmpl w:val="A51254FE"/>
    <w:lvl w:ilvl="0" w:tplc="279E57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A1A2768"/>
    <w:multiLevelType w:val="hybridMultilevel"/>
    <w:tmpl w:val="DF1230AC"/>
    <w:lvl w:ilvl="0" w:tplc="D0B446E2">
      <w:start w:val="1"/>
      <w:numFmt w:val="decimal"/>
      <w:lvlText w:val="%1."/>
      <w:lvlJc w:val="left"/>
      <w:pPr>
        <w:ind w:left="1220" w:hanging="3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6" w15:restartNumberingAfterBreak="0">
    <w:nsid w:val="0C472FD5"/>
    <w:multiLevelType w:val="hybridMultilevel"/>
    <w:tmpl w:val="B8FC14F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656A8"/>
    <w:multiLevelType w:val="hybridMultilevel"/>
    <w:tmpl w:val="80E40DAA"/>
    <w:lvl w:ilvl="0" w:tplc="EA8239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71E2045"/>
    <w:multiLevelType w:val="hybridMultilevel"/>
    <w:tmpl w:val="E9561A2A"/>
    <w:lvl w:ilvl="0" w:tplc="80129176">
      <w:numFmt w:val="bullet"/>
      <w:lvlText w:val="-"/>
      <w:lvlJc w:val="left"/>
      <w:pPr>
        <w:tabs>
          <w:tab w:val="num" w:pos="720"/>
        </w:tabs>
        <w:ind w:left="720" w:hanging="360"/>
      </w:pPr>
      <w:rPr>
        <w:rFonts w:ascii="Angsana New" w:eastAsia="Times New Roman" w:hAnsi="Angsana New" w:cs="Angsana New"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A2D83"/>
    <w:multiLevelType w:val="multilevel"/>
    <w:tmpl w:val="9472841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EA26BA"/>
    <w:multiLevelType w:val="hybridMultilevel"/>
    <w:tmpl w:val="9808F832"/>
    <w:lvl w:ilvl="0" w:tplc="32043D28">
      <w:start w:val="1"/>
      <w:numFmt w:val="decimal"/>
      <w:lvlText w:val="%1."/>
      <w:lvlJc w:val="left"/>
      <w:pPr>
        <w:ind w:left="2524" w:hanging="360"/>
      </w:pPr>
      <w:rPr>
        <w:rFonts w:hint="default"/>
      </w:rPr>
    </w:lvl>
    <w:lvl w:ilvl="1" w:tplc="04090019" w:tentative="1">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11" w15:restartNumberingAfterBreak="0">
    <w:nsid w:val="1DEF1EC1"/>
    <w:multiLevelType w:val="hybridMultilevel"/>
    <w:tmpl w:val="0D5A923E"/>
    <w:lvl w:ilvl="0" w:tplc="7C1CA36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85762"/>
    <w:multiLevelType w:val="multilevel"/>
    <w:tmpl w:val="E006D43E"/>
    <w:lvl w:ilvl="0">
      <w:start w:val="1"/>
      <w:numFmt w:val="decimal"/>
      <w:lvlText w:val="%1."/>
      <w:lvlJc w:val="left"/>
      <w:pPr>
        <w:ind w:left="1080" w:hanging="360"/>
      </w:pPr>
      <w:rPr>
        <w:rFonts w:hint="default"/>
      </w:rPr>
    </w:lvl>
    <w:lvl w:ilvl="1">
      <w:start w:val="2"/>
      <w:numFmt w:val="decimal"/>
      <w:isLgl/>
      <w:lvlText w:val="%1.%2"/>
      <w:lvlJc w:val="left"/>
      <w:pPr>
        <w:ind w:left="1815" w:hanging="37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3" w15:restartNumberingAfterBreak="0">
    <w:nsid w:val="20923901"/>
    <w:multiLevelType w:val="hybridMultilevel"/>
    <w:tmpl w:val="A1B2BCB0"/>
    <w:lvl w:ilvl="0" w:tplc="AFFE2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D05625"/>
    <w:multiLevelType w:val="multilevel"/>
    <w:tmpl w:val="8D4AE9AE"/>
    <w:lvl w:ilvl="0">
      <w:start w:val="1"/>
      <w:numFmt w:val="decimal"/>
      <w:lvlText w:val="%1."/>
      <w:lvlJc w:val="left"/>
      <w:pPr>
        <w:ind w:left="720" w:hanging="360"/>
      </w:pPr>
      <w:rPr>
        <w:b/>
        <w:bCs/>
      </w:rPr>
    </w:lvl>
    <w:lvl w:ilvl="1">
      <w:start w:val="1"/>
      <w:numFmt w:val="decimal"/>
      <w:isLgl/>
      <w:lvlText w:val="%1.%2"/>
      <w:lvlJc w:val="left"/>
      <w:pPr>
        <w:ind w:left="1509" w:hanging="375"/>
      </w:pPr>
      <w:rPr>
        <w:b/>
      </w:rPr>
    </w:lvl>
    <w:lvl w:ilvl="2">
      <w:start w:val="1"/>
      <w:numFmt w:val="decimal"/>
      <w:isLgl/>
      <w:lvlText w:val="%1.%2.%3"/>
      <w:lvlJc w:val="left"/>
      <w:pPr>
        <w:ind w:left="2628" w:hanging="720"/>
      </w:pPr>
      <w:rPr>
        <w:b w:val="0"/>
        <w:bCs/>
      </w:rPr>
    </w:lvl>
    <w:lvl w:ilvl="3">
      <w:start w:val="1"/>
      <w:numFmt w:val="decimal"/>
      <w:isLgl/>
      <w:lvlText w:val="%1.%2.%3.%4"/>
      <w:lvlJc w:val="left"/>
      <w:pPr>
        <w:ind w:left="3402" w:hanging="720"/>
      </w:pPr>
      <w:rPr>
        <w:b/>
      </w:rPr>
    </w:lvl>
    <w:lvl w:ilvl="4">
      <w:start w:val="1"/>
      <w:numFmt w:val="decimal"/>
      <w:isLgl/>
      <w:lvlText w:val="%1.%2.%3.%4.%5"/>
      <w:lvlJc w:val="left"/>
      <w:pPr>
        <w:ind w:left="4536" w:hanging="1080"/>
      </w:pPr>
      <w:rPr>
        <w:b/>
      </w:rPr>
    </w:lvl>
    <w:lvl w:ilvl="5">
      <w:start w:val="1"/>
      <w:numFmt w:val="decimal"/>
      <w:isLgl/>
      <w:lvlText w:val="%1.%2.%3.%4.%5.%6"/>
      <w:lvlJc w:val="left"/>
      <w:pPr>
        <w:ind w:left="5310" w:hanging="1080"/>
      </w:pPr>
      <w:rPr>
        <w:b/>
      </w:rPr>
    </w:lvl>
    <w:lvl w:ilvl="6">
      <w:start w:val="1"/>
      <w:numFmt w:val="decimal"/>
      <w:isLgl/>
      <w:lvlText w:val="%1.%2.%3.%4.%5.%6.%7"/>
      <w:lvlJc w:val="left"/>
      <w:pPr>
        <w:ind w:left="6444" w:hanging="1440"/>
      </w:pPr>
      <w:rPr>
        <w:b/>
      </w:rPr>
    </w:lvl>
    <w:lvl w:ilvl="7">
      <w:start w:val="1"/>
      <w:numFmt w:val="decimal"/>
      <w:isLgl/>
      <w:lvlText w:val="%1.%2.%3.%4.%5.%6.%7.%8"/>
      <w:lvlJc w:val="left"/>
      <w:pPr>
        <w:ind w:left="7218" w:hanging="1440"/>
      </w:pPr>
      <w:rPr>
        <w:b/>
      </w:rPr>
    </w:lvl>
    <w:lvl w:ilvl="8">
      <w:start w:val="1"/>
      <w:numFmt w:val="decimal"/>
      <w:isLgl/>
      <w:lvlText w:val="%1.%2.%3.%4.%5.%6.%7.%8.%9"/>
      <w:lvlJc w:val="left"/>
      <w:pPr>
        <w:ind w:left="8352" w:hanging="1800"/>
      </w:pPr>
      <w:rPr>
        <w:b/>
      </w:rPr>
    </w:lvl>
  </w:abstractNum>
  <w:abstractNum w:abstractNumId="15" w15:restartNumberingAfterBreak="0">
    <w:nsid w:val="33613CD0"/>
    <w:multiLevelType w:val="hybridMultilevel"/>
    <w:tmpl w:val="70F4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E3969"/>
    <w:multiLevelType w:val="hybridMultilevel"/>
    <w:tmpl w:val="8110C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90BD0"/>
    <w:multiLevelType w:val="hybridMultilevel"/>
    <w:tmpl w:val="842CFC84"/>
    <w:lvl w:ilvl="0" w:tplc="05E0D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A05193"/>
    <w:multiLevelType w:val="multilevel"/>
    <w:tmpl w:val="8418193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48053239"/>
    <w:multiLevelType w:val="hybridMultilevel"/>
    <w:tmpl w:val="E17CF516"/>
    <w:lvl w:ilvl="0" w:tplc="E15C0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63F0B"/>
    <w:multiLevelType w:val="hybridMultilevel"/>
    <w:tmpl w:val="BB124F4A"/>
    <w:lvl w:ilvl="0" w:tplc="05746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48124D"/>
    <w:multiLevelType w:val="multilevel"/>
    <w:tmpl w:val="A108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82311"/>
    <w:multiLevelType w:val="hybridMultilevel"/>
    <w:tmpl w:val="63EA6DC4"/>
    <w:lvl w:ilvl="0" w:tplc="8564C58E">
      <w:start w:val="1"/>
      <w:numFmt w:val="decimal"/>
      <w:lvlText w:val="%1."/>
      <w:lvlJc w:val="left"/>
      <w:pPr>
        <w:ind w:left="1211" w:hanging="360"/>
      </w:pPr>
      <w:rPr>
        <w:b w:val="0"/>
        <w:sz w:val="28"/>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57855E92"/>
    <w:multiLevelType w:val="hybridMultilevel"/>
    <w:tmpl w:val="81FE8022"/>
    <w:lvl w:ilvl="0" w:tplc="A8684744">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4" w15:restartNumberingAfterBreak="0">
    <w:nsid w:val="578E2D39"/>
    <w:multiLevelType w:val="hybridMultilevel"/>
    <w:tmpl w:val="8694776C"/>
    <w:lvl w:ilvl="0" w:tplc="C16E5184">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5" w15:restartNumberingAfterBreak="0">
    <w:nsid w:val="57E244E5"/>
    <w:multiLevelType w:val="hybridMultilevel"/>
    <w:tmpl w:val="AC5A65C8"/>
    <w:lvl w:ilvl="0" w:tplc="0409000F">
      <w:start w:val="1"/>
      <w:numFmt w:val="decimal"/>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26" w15:restartNumberingAfterBreak="0">
    <w:nsid w:val="5BC1512D"/>
    <w:multiLevelType w:val="multilevel"/>
    <w:tmpl w:val="E22C57C8"/>
    <w:lvl w:ilvl="0">
      <w:start w:val="1"/>
      <w:numFmt w:val="decimal"/>
      <w:lvlText w:val="%1"/>
      <w:lvlJc w:val="left"/>
      <w:pPr>
        <w:ind w:left="360" w:hanging="360"/>
      </w:pPr>
      <w:rPr>
        <w:rFonts w:hint="default"/>
      </w:rPr>
    </w:lvl>
    <w:lvl w:ilvl="1">
      <w:start w:val="1"/>
      <w:numFmt w:val="decimal"/>
      <w:lvlText w:val="%1.%2"/>
      <w:lvlJc w:val="left"/>
      <w:pPr>
        <w:ind w:left="1940" w:hanging="360"/>
      </w:pPr>
      <w:rPr>
        <w:rFonts w:hint="default"/>
      </w:rPr>
    </w:lvl>
    <w:lvl w:ilvl="2">
      <w:start w:val="1"/>
      <w:numFmt w:val="decimal"/>
      <w:lvlText w:val="%1.%2.%3"/>
      <w:lvlJc w:val="left"/>
      <w:pPr>
        <w:ind w:left="3880" w:hanging="720"/>
      </w:pPr>
      <w:rPr>
        <w:rFonts w:hint="default"/>
      </w:rPr>
    </w:lvl>
    <w:lvl w:ilvl="3">
      <w:start w:val="1"/>
      <w:numFmt w:val="decimal"/>
      <w:lvlText w:val="%1.%2.%3.%4"/>
      <w:lvlJc w:val="left"/>
      <w:pPr>
        <w:ind w:left="5460" w:hanging="720"/>
      </w:pPr>
      <w:rPr>
        <w:rFonts w:hint="default"/>
      </w:rPr>
    </w:lvl>
    <w:lvl w:ilvl="4">
      <w:start w:val="1"/>
      <w:numFmt w:val="decimal"/>
      <w:lvlText w:val="%1.%2.%3.%4.%5"/>
      <w:lvlJc w:val="left"/>
      <w:pPr>
        <w:ind w:left="7400" w:hanging="1080"/>
      </w:pPr>
      <w:rPr>
        <w:rFonts w:hint="default"/>
      </w:rPr>
    </w:lvl>
    <w:lvl w:ilvl="5">
      <w:start w:val="1"/>
      <w:numFmt w:val="decimal"/>
      <w:lvlText w:val="%1.%2.%3.%4.%5.%6"/>
      <w:lvlJc w:val="left"/>
      <w:pPr>
        <w:ind w:left="8980" w:hanging="1080"/>
      </w:pPr>
      <w:rPr>
        <w:rFonts w:hint="default"/>
      </w:rPr>
    </w:lvl>
    <w:lvl w:ilvl="6">
      <w:start w:val="1"/>
      <w:numFmt w:val="decimal"/>
      <w:lvlText w:val="%1.%2.%3.%4.%5.%6.%7"/>
      <w:lvlJc w:val="left"/>
      <w:pPr>
        <w:ind w:left="10920" w:hanging="1440"/>
      </w:pPr>
      <w:rPr>
        <w:rFonts w:hint="default"/>
      </w:rPr>
    </w:lvl>
    <w:lvl w:ilvl="7">
      <w:start w:val="1"/>
      <w:numFmt w:val="decimal"/>
      <w:lvlText w:val="%1.%2.%3.%4.%5.%6.%7.%8"/>
      <w:lvlJc w:val="left"/>
      <w:pPr>
        <w:ind w:left="12500" w:hanging="1440"/>
      </w:pPr>
      <w:rPr>
        <w:rFonts w:hint="default"/>
      </w:rPr>
    </w:lvl>
    <w:lvl w:ilvl="8">
      <w:start w:val="1"/>
      <w:numFmt w:val="decimal"/>
      <w:lvlText w:val="%1.%2.%3.%4.%5.%6.%7.%8.%9"/>
      <w:lvlJc w:val="left"/>
      <w:pPr>
        <w:ind w:left="14440" w:hanging="1800"/>
      </w:pPr>
      <w:rPr>
        <w:rFonts w:hint="default"/>
      </w:rPr>
    </w:lvl>
  </w:abstractNum>
  <w:abstractNum w:abstractNumId="27" w15:restartNumberingAfterBreak="0">
    <w:nsid w:val="5C1E2E32"/>
    <w:multiLevelType w:val="hybridMultilevel"/>
    <w:tmpl w:val="101C3E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21847"/>
    <w:multiLevelType w:val="hybridMultilevel"/>
    <w:tmpl w:val="767E3B34"/>
    <w:lvl w:ilvl="0" w:tplc="5EF8A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5E422E"/>
    <w:multiLevelType w:val="hybridMultilevel"/>
    <w:tmpl w:val="A9D858DC"/>
    <w:lvl w:ilvl="0" w:tplc="5E52082A">
      <w:start w:val="1"/>
      <w:numFmt w:val="decimal"/>
      <w:lvlText w:val="%1."/>
      <w:lvlJc w:val="left"/>
      <w:pPr>
        <w:ind w:left="1080" w:hanging="360"/>
      </w:pPr>
      <w:rPr>
        <w:rFonts w:eastAsia="Angsana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1D5038"/>
    <w:multiLevelType w:val="hybridMultilevel"/>
    <w:tmpl w:val="6E12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0029B"/>
    <w:multiLevelType w:val="hybridMultilevel"/>
    <w:tmpl w:val="5D96C4FA"/>
    <w:lvl w:ilvl="0" w:tplc="AAFE5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87048A"/>
    <w:multiLevelType w:val="hybridMultilevel"/>
    <w:tmpl w:val="3F30911E"/>
    <w:lvl w:ilvl="0" w:tplc="ABA44E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C5E6315"/>
    <w:multiLevelType w:val="hybridMultilevel"/>
    <w:tmpl w:val="EB9083C0"/>
    <w:lvl w:ilvl="0" w:tplc="F080FE72">
      <w:numFmt w:val="bullet"/>
      <w:lvlText w:val=""/>
      <w:lvlJc w:val="left"/>
      <w:pPr>
        <w:ind w:left="435" w:hanging="360"/>
      </w:pPr>
      <w:rPr>
        <w:rFonts w:ascii="Symbol" w:eastAsia="Calibri" w:hAnsi="Symbol" w:cs="TH SarabunPSK"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15:restartNumberingAfterBreak="0">
    <w:nsid w:val="7D4517C4"/>
    <w:multiLevelType w:val="hybridMultilevel"/>
    <w:tmpl w:val="A3EC1C02"/>
    <w:lvl w:ilvl="0" w:tplc="70CA9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8174705">
    <w:abstractNumId w:val="31"/>
  </w:num>
  <w:num w:numId="2" w16cid:durableId="1162501993">
    <w:abstractNumId w:val="33"/>
  </w:num>
  <w:num w:numId="3" w16cid:durableId="1209143612">
    <w:abstractNumId w:val="8"/>
  </w:num>
  <w:num w:numId="4" w16cid:durableId="478040639">
    <w:abstractNumId w:val="10"/>
  </w:num>
  <w:num w:numId="5" w16cid:durableId="2112240231">
    <w:abstractNumId w:val="7"/>
  </w:num>
  <w:num w:numId="6" w16cid:durableId="1247574043">
    <w:abstractNumId w:val="32"/>
  </w:num>
  <w:num w:numId="7" w16cid:durableId="421682184">
    <w:abstractNumId w:val="19"/>
  </w:num>
  <w:num w:numId="8" w16cid:durableId="1935631788">
    <w:abstractNumId w:val="34"/>
  </w:num>
  <w:num w:numId="9" w16cid:durableId="94324629">
    <w:abstractNumId w:val="29"/>
  </w:num>
  <w:num w:numId="10" w16cid:durableId="1672291958">
    <w:abstractNumId w:val="0"/>
  </w:num>
  <w:num w:numId="11" w16cid:durableId="290018860">
    <w:abstractNumId w:val="20"/>
  </w:num>
  <w:num w:numId="12" w16cid:durableId="631986247">
    <w:abstractNumId w:val="16"/>
  </w:num>
  <w:num w:numId="13" w16cid:durableId="1761295840">
    <w:abstractNumId w:val="4"/>
  </w:num>
  <w:num w:numId="14" w16cid:durableId="773983844">
    <w:abstractNumId w:val="13"/>
  </w:num>
  <w:num w:numId="15" w16cid:durableId="929775907">
    <w:abstractNumId w:val="12"/>
  </w:num>
  <w:num w:numId="16" w16cid:durableId="2134013615">
    <w:abstractNumId w:val="30"/>
  </w:num>
  <w:num w:numId="17" w16cid:durableId="996156401">
    <w:abstractNumId w:val="17"/>
  </w:num>
  <w:num w:numId="18" w16cid:durableId="1407651988">
    <w:abstractNumId w:val="2"/>
  </w:num>
  <w:num w:numId="19" w16cid:durableId="1071344708">
    <w:abstractNumId w:val="28"/>
  </w:num>
  <w:num w:numId="20" w16cid:durableId="602150200">
    <w:abstractNumId w:val="15"/>
  </w:num>
  <w:num w:numId="21" w16cid:durableId="558983051">
    <w:abstractNumId w:val="6"/>
  </w:num>
  <w:num w:numId="22" w16cid:durableId="658850877">
    <w:abstractNumId w:val="9"/>
  </w:num>
  <w:num w:numId="23" w16cid:durableId="785080898">
    <w:abstractNumId w:val="27"/>
  </w:num>
  <w:num w:numId="24" w16cid:durableId="279148681">
    <w:abstractNumId w:val="1"/>
  </w:num>
  <w:num w:numId="25" w16cid:durableId="1179613883">
    <w:abstractNumId w:val="18"/>
  </w:num>
  <w:num w:numId="26" w16cid:durableId="2055885393">
    <w:abstractNumId w:val="25"/>
  </w:num>
  <w:num w:numId="27" w16cid:durableId="1469937387">
    <w:abstractNumId w:val="5"/>
  </w:num>
  <w:num w:numId="28" w16cid:durableId="38867672">
    <w:abstractNumId w:val="26"/>
  </w:num>
  <w:num w:numId="29" w16cid:durableId="1914731951">
    <w:abstractNumId w:val="23"/>
  </w:num>
  <w:num w:numId="30" w16cid:durableId="2896352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36764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8578395">
    <w:abstractNumId w:val="3"/>
  </w:num>
  <w:num w:numId="33" w16cid:durableId="985623849">
    <w:abstractNumId w:val="11"/>
  </w:num>
  <w:num w:numId="34" w16cid:durableId="1038317665">
    <w:abstractNumId w:val="24"/>
  </w:num>
  <w:num w:numId="35" w16cid:durableId="17467968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F7"/>
    <w:rsid w:val="000001B3"/>
    <w:rsid w:val="000003A0"/>
    <w:rsid w:val="00006921"/>
    <w:rsid w:val="00006AF6"/>
    <w:rsid w:val="00007DF5"/>
    <w:rsid w:val="00017D5C"/>
    <w:rsid w:val="00026B32"/>
    <w:rsid w:val="00032865"/>
    <w:rsid w:val="00043E1E"/>
    <w:rsid w:val="00044324"/>
    <w:rsid w:val="00050873"/>
    <w:rsid w:val="0007497A"/>
    <w:rsid w:val="000842BD"/>
    <w:rsid w:val="00085B51"/>
    <w:rsid w:val="000B082D"/>
    <w:rsid w:val="000B22F7"/>
    <w:rsid w:val="00110ACE"/>
    <w:rsid w:val="00116897"/>
    <w:rsid w:val="00116A68"/>
    <w:rsid w:val="00173F1A"/>
    <w:rsid w:val="00183D27"/>
    <w:rsid w:val="001D6213"/>
    <w:rsid w:val="00202DDD"/>
    <w:rsid w:val="002129EC"/>
    <w:rsid w:val="0022108E"/>
    <w:rsid w:val="00221E73"/>
    <w:rsid w:val="002349D8"/>
    <w:rsid w:val="00241A7C"/>
    <w:rsid w:val="00250F8D"/>
    <w:rsid w:val="00262F35"/>
    <w:rsid w:val="002654C4"/>
    <w:rsid w:val="00277EE2"/>
    <w:rsid w:val="002A28D5"/>
    <w:rsid w:val="002B444A"/>
    <w:rsid w:val="0031236E"/>
    <w:rsid w:val="003219AF"/>
    <w:rsid w:val="003360C0"/>
    <w:rsid w:val="0035311B"/>
    <w:rsid w:val="003556BB"/>
    <w:rsid w:val="003C6EB7"/>
    <w:rsid w:val="003D3D8C"/>
    <w:rsid w:val="003E3544"/>
    <w:rsid w:val="003E6FAA"/>
    <w:rsid w:val="003F0788"/>
    <w:rsid w:val="004126E9"/>
    <w:rsid w:val="00432DFB"/>
    <w:rsid w:val="00440BDA"/>
    <w:rsid w:val="00442DB0"/>
    <w:rsid w:val="0044713E"/>
    <w:rsid w:val="00452566"/>
    <w:rsid w:val="00456635"/>
    <w:rsid w:val="004570CC"/>
    <w:rsid w:val="004967BC"/>
    <w:rsid w:val="004D4D41"/>
    <w:rsid w:val="004F5E60"/>
    <w:rsid w:val="004F5F60"/>
    <w:rsid w:val="004F6969"/>
    <w:rsid w:val="00513731"/>
    <w:rsid w:val="005218E6"/>
    <w:rsid w:val="005414A7"/>
    <w:rsid w:val="00545C1F"/>
    <w:rsid w:val="00562926"/>
    <w:rsid w:val="00564C36"/>
    <w:rsid w:val="0057541B"/>
    <w:rsid w:val="00576A4A"/>
    <w:rsid w:val="00593797"/>
    <w:rsid w:val="005A67E2"/>
    <w:rsid w:val="005C68BE"/>
    <w:rsid w:val="005E6020"/>
    <w:rsid w:val="005F0020"/>
    <w:rsid w:val="00605375"/>
    <w:rsid w:val="0061333D"/>
    <w:rsid w:val="0062334B"/>
    <w:rsid w:val="00631056"/>
    <w:rsid w:val="00644458"/>
    <w:rsid w:val="0064540E"/>
    <w:rsid w:val="00646BC2"/>
    <w:rsid w:val="00657045"/>
    <w:rsid w:val="006901BA"/>
    <w:rsid w:val="00692877"/>
    <w:rsid w:val="00695B7B"/>
    <w:rsid w:val="006A2726"/>
    <w:rsid w:val="006B1DB8"/>
    <w:rsid w:val="006C1E38"/>
    <w:rsid w:val="006E5EB8"/>
    <w:rsid w:val="006F4D1C"/>
    <w:rsid w:val="00717CAE"/>
    <w:rsid w:val="00746108"/>
    <w:rsid w:val="00751D1D"/>
    <w:rsid w:val="00777EF8"/>
    <w:rsid w:val="00791103"/>
    <w:rsid w:val="00793951"/>
    <w:rsid w:val="007B44F2"/>
    <w:rsid w:val="007B734A"/>
    <w:rsid w:val="007D3CD9"/>
    <w:rsid w:val="007D7B11"/>
    <w:rsid w:val="007E54EA"/>
    <w:rsid w:val="007F001E"/>
    <w:rsid w:val="0082032F"/>
    <w:rsid w:val="0084179F"/>
    <w:rsid w:val="00843639"/>
    <w:rsid w:val="008560E3"/>
    <w:rsid w:val="0086615B"/>
    <w:rsid w:val="008730CA"/>
    <w:rsid w:val="0087494F"/>
    <w:rsid w:val="0087774C"/>
    <w:rsid w:val="00881B02"/>
    <w:rsid w:val="008A76E7"/>
    <w:rsid w:val="008B3C76"/>
    <w:rsid w:val="008B51C0"/>
    <w:rsid w:val="008C3796"/>
    <w:rsid w:val="008C564A"/>
    <w:rsid w:val="008D4E0A"/>
    <w:rsid w:val="008D4E91"/>
    <w:rsid w:val="008F7939"/>
    <w:rsid w:val="0090234F"/>
    <w:rsid w:val="00906053"/>
    <w:rsid w:val="009149A3"/>
    <w:rsid w:val="0091551B"/>
    <w:rsid w:val="00921596"/>
    <w:rsid w:val="009354BD"/>
    <w:rsid w:val="009428B6"/>
    <w:rsid w:val="00944CA7"/>
    <w:rsid w:val="00965721"/>
    <w:rsid w:val="00997F82"/>
    <w:rsid w:val="009A2516"/>
    <w:rsid w:val="009A472D"/>
    <w:rsid w:val="009D5C48"/>
    <w:rsid w:val="009D677A"/>
    <w:rsid w:val="009E6599"/>
    <w:rsid w:val="009F2B08"/>
    <w:rsid w:val="009F760C"/>
    <w:rsid w:val="00A00E90"/>
    <w:rsid w:val="00A14494"/>
    <w:rsid w:val="00A22548"/>
    <w:rsid w:val="00A32573"/>
    <w:rsid w:val="00A34DFC"/>
    <w:rsid w:val="00A516ED"/>
    <w:rsid w:val="00A60130"/>
    <w:rsid w:val="00A63B8D"/>
    <w:rsid w:val="00A75943"/>
    <w:rsid w:val="00AA0CEE"/>
    <w:rsid w:val="00AC7B67"/>
    <w:rsid w:val="00AE22EB"/>
    <w:rsid w:val="00AF0764"/>
    <w:rsid w:val="00AF0B79"/>
    <w:rsid w:val="00AF1C37"/>
    <w:rsid w:val="00AF5253"/>
    <w:rsid w:val="00B15717"/>
    <w:rsid w:val="00B21983"/>
    <w:rsid w:val="00B35E2E"/>
    <w:rsid w:val="00B362B4"/>
    <w:rsid w:val="00B41713"/>
    <w:rsid w:val="00B55001"/>
    <w:rsid w:val="00B65192"/>
    <w:rsid w:val="00B65DAD"/>
    <w:rsid w:val="00B81858"/>
    <w:rsid w:val="00B8446C"/>
    <w:rsid w:val="00BB3DE1"/>
    <w:rsid w:val="00BB4AFD"/>
    <w:rsid w:val="00BB5FFF"/>
    <w:rsid w:val="00BC3577"/>
    <w:rsid w:val="00BD69FB"/>
    <w:rsid w:val="00BE2DE1"/>
    <w:rsid w:val="00BE67E7"/>
    <w:rsid w:val="00BE75F0"/>
    <w:rsid w:val="00BF0292"/>
    <w:rsid w:val="00BF725C"/>
    <w:rsid w:val="00BF7623"/>
    <w:rsid w:val="00C125C4"/>
    <w:rsid w:val="00C54C2A"/>
    <w:rsid w:val="00C56300"/>
    <w:rsid w:val="00C61FBD"/>
    <w:rsid w:val="00C72130"/>
    <w:rsid w:val="00C9013B"/>
    <w:rsid w:val="00C91E69"/>
    <w:rsid w:val="00CC215D"/>
    <w:rsid w:val="00CC7208"/>
    <w:rsid w:val="00CD0951"/>
    <w:rsid w:val="00CD55D1"/>
    <w:rsid w:val="00CE5E78"/>
    <w:rsid w:val="00D061EE"/>
    <w:rsid w:val="00D132F7"/>
    <w:rsid w:val="00D21F49"/>
    <w:rsid w:val="00D2218C"/>
    <w:rsid w:val="00D22AF0"/>
    <w:rsid w:val="00D23CDB"/>
    <w:rsid w:val="00D325EA"/>
    <w:rsid w:val="00D445EC"/>
    <w:rsid w:val="00D53DB6"/>
    <w:rsid w:val="00D543C4"/>
    <w:rsid w:val="00D75721"/>
    <w:rsid w:val="00DA0AA4"/>
    <w:rsid w:val="00DB317F"/>
    <w:rsid w:val="00DB730F"/>
    <w:rsid w:val="00DC62DA"/>
    <w:rsid w:val="00DC77E1"/>
    <w:rsid w:val="00DD3946"/>
    <w:rsid w:val="00DD4187"/>
    <w:rsid w:val="00DD5DC5"/>
    <w:rsid w:val="00DE1A1E"/>
    <w:rsid w:val="00E32602"/>
    <w:rsid w:val="00E34462"/>
    <w:rsid w:val="00E439EF"/>
    <w:rsid w:val="00E55939"/>
    <w:rsid w:val="00E6125F"/>
    <w:rsid w:val="00E704A2"/>
    <w:rsid w:val="00E7212C"/>
    <w:rsid w:val="00E81127"/>
    <w:rsid w:val="00E85096"/>
    <w:rsid w:val="00E8653A"/>
    <w:rsid w:val="00E94EE9"/>
    <w:rsid w:val="00E9641C"/>
    <w:rsid w:val="00EC4EE2"/>
    <w:rsid w:val="00ED4AC8"/>
    <w:rsid w:val="00EE6340"/>
    <w:rsid w:val="00EF05DA"/>
    <w:rsid w:val="00EF76FD"/>
    <w:rsid w:val="00F0434C"/>
    <w:rsid w:val="00F256D1"/>
    <w:rsid w:val="00F272B7"/>
    <w:rsid w:val="00F4013F"/>
    <w:rsid w:val="00F65915"/>
    <w:rsid w:val="00F66604"/>
    <w:rsid w:val="00F66CFC"/>
    <w:rsid w:val="00F714F3"/>
    <w:rsid w:val="00F74389"/>
    <w:rsid w:val="00F76D0C"/>
    <w:rsid w:val="00F94AAE"/>
    <w:rsid w:val="00FF7209"/>
    <w:rsid w:val="00FF7E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7A402"/>
  <w15:docId w15:val="{573084A2-7EAD-45BE-8075-C24EEA41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12C"/>
    <w:pPr>
      <w:keepNext/>
      <w:keepLines/>
      <w:spacing w:before="240" w:after="0"/>
      <w:outlineLvl w:val="0"/>
    </w:pPr>
    <w:rPr>
      <w:rFonts w:asciiTheme="majorHAnsi" w:eastAsiaTheme="majorEastAsia" w:hAnsiTheme="majorHAnsi" w:cstheme="majorBidi"/>
      <w:color w:val="2F5496" w:themeColor="accent1" w:themeShade="BF"/>
      <w:kern w:val="2"/>
      <w:sz w:val="32"/>
      <w:szCs w:val="40"/>
    </w:rPr>
  </w:style>
  <w:style w:type="paragraph" w:styleId="Heading2">
    <w:name w:val="heading 2"/>
    <w:basedOn w:val="Normal"/>
    <w:next w:val="Normal"/>
    <w:link w:val="Heading2Char"/>
    <w:uiPriority w:val="9"/>
    <w:unhideWhenUsed/>
    <w:qFormat/>
    <w:rsid w:val="00F272B7"/>
    <w:pPr>
      <w:keepNext/>
      <w:keepLines/>
      <w:suppressAutoHyphens/>
      <w:spacing w:before="360" w:after="80" w:line="276" w:lineRule="auto"/>
      <w:ind w:leftChars="-1" w:left="-1" w:hangingChars="1" w:hanging="1"/>
      <w:textDirection w:val="btLr"/>
      <w:textAlignment w:val="top"/>
      <w:outlineLvl w:val="1"/>
    </w:pPr>
    <w:rPr>
      <w:rFonts w:ascii="Calibri" w:eastAsia="Calibri" w:hAnsi="Calibri" w:cs="Calibri"/>
      <w:b/>
      <w:position w:val="-1"/>
      <w:sz w:val="36"/>
      <w:szCs w:val="36"/>
    </w:rPr>
  </w:style>
  <w:style w:type="paragraph" w:styleId="Heading3">
    <w:name w:val="heading 3"/>
    <w:basedOn w:val="Normal"/>
    <w:next w:val="Normal"/>
    <w:link w:val="Heading3Char"/>
    <w:uiPriority w:val="9"/>
    <w:unhideWhenUsed/>
    <w:qFormat/>
    <w:rsid w:val="00F272B7"/>
    <w:pPr>
      <w:keepNext/>
      <w:keepLines/>
      <w:suppressAutoHyphens/>
      <w:spacing w:before="280" w:after="80" w:line="276" w:lineRule="auto"/>
      <w:ind w:leftChars="-1" w:left="-1" w:hangingChars="1" w:hanging="1"/>
      <w:textDirection w:val="btLr"/>
      <w:textAlignment w:val="top"/>
      <w:outlineLvl w:val="2"/>
    </w:pPr>
    <w:rPr>
      <w:rFonts w:ascii="Calibri" w:eastAsia="Calibri" w:hAnsi="Calibri" w:cs="Calibri"/>
      <w:b/>
      <w:position w:val="-1"/>
      <w:sz w:val="28"/>
    </w:rPr>
  </w:style>
  <w:style w:type="paragraph" w:styleId="Heading4">
    <w:name w:val="heading 4"/>
    <w:basedOn w:val="Normal"/>
    <w:next w:val="Normal"/>
    <w:link w:val="Heading4Char"/>
    <w:uiPriority w:val="9"/>
    <w:unhideWhenUsed/>
    <w:qFormat/>
    <w:rsid w:val="00F272B7"/>
    <w:pPr>
      <w:keepNext/>
      <w:keepLines/>
      <w:suppressAutoHyphens/>
      <w:spacing w:before="240" w:after="40" w:line="276" w:lineRule="auto"/>
      <w:ind w:leftChars="-1" w:left="-1" w:hangingChars="1" w:hanging="1"/>
      <w:textDirection w:val="btLr"/>
      <w:textAlignment w:val="top"/>
      <w:outlineLvl w:val="3"/>
    </w:pPr>
    <w:rPr>
      <w:rFonts w:ascii="Calibri" w:eastAsia="Calibri" w:hAnsi="Calibri" w:cs="Calibri"/>
      <w:b/>
      <w:position w:val="-1"/>
      <w:sz w:val="24"/>
      <w:szCs w:val="24"/>
    </w:rPr>
  </w:style>
  <w:style w:type="paragraph" w:styleId="Heading5">
    <w:name w:val="heading 5"/>
    <w:basedOn w:val="Normal"/>
    <w:next w:val="Normal"/>
    <w:link w:val="Heading5Char"/>
    <w:uiPriority w:val="9"/>
    <w:unhideWhenUsed/>
    <w:qFormat/>
    <w:rsid w:val="00F272B7"/>
    <w:pPr>
      <w:keepNext/>
      <w:keepLines/>
      <w:suppressAutoHyphens/>
      <w:spacing w:before="220" w:after="40" w:line="276" w:lineRule="auto"/>
      <w:ind w:leftChars="-1" w:left="-1" w:hangingChars="1" w:hanging="1"/>
      <w:textDirection w:val="btLr"/>
      <w:textAlignment w:val="top"/>
      <w:outlineLvl w:val="4"/>
    </w:pPr>
    <w:rPr>
      <w:rFonts w:ascii="Calibri" w:eastAsia="Calibri" w:hAnsi="Calibri" w:cs="Calibri"/>
      <w:b/>
      <w:position w:val="-1"/>
      <w:szCs w:val="22"/>
    </w:rPr>
  </w:style>
  <w:style w:type="paragraph" w:styleId="Heading6">
    <w:name w:val="heading 6"/>
    <w:basedOn w:val="Normal"/>
    <w:next w:val="Normal"/>
    <w:link w:val="Heading6Char"/>
    <w:uiPriority w:val="9"/>
    <w:unhideWhenUsed/>
    <w:qFormat/>
    <w:rsid w:val="00F272B7"/>
    <w:pPr>
      <w:keepNext/>
      <w:keepLines/>
      <w:suppressAutoHyphens/>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rPr>
  </w:style>
  <w:style w:type="paragraph" w:styleId="Heading7">
    <w:name w:val="heading 7"/>
    <w:basedOn w:val="Normal"/>
    <w:next w:val="Normal"/>
    <w:link w:val="Heading7Char"/>
    <w:uiPriority w:val="9"/>
    <w:unhideWhenUsed/>
    <w:qFormat/>
    <w:rsid w:val="00F272B7"/>
    <w:pPr>
      <w:keepNext/>
      <w:keepLines/>
      <w:spacing w:before="40" w:after="0" w:line="240" w:lineRule="auto"/>
      <w:outlineLvl w:val="6"/>
    </w:pPr>
    <w:rPr>
      <w:rFonts w:asciiTheme="majorHAnsi" w:eastAsiaTheme="majorEastAsia" w:hAnsiTheme="majorHAnsi" w:cstheme="majorBidi"/>
      <w:i/>
      <w:iCs/>
      <w:color w:val="1F3763" w:themeColor="accent1" w:themeShade="7F"/>
      <w:sz w:val="32"/>
      <w:szCs w:val="40"/>
    </w:rPr>
  </w:style>
  <w:style w:type="paragraph" w:styleId="Heading8">
    <w:name w:val="heading 8"/>
    <w:basedOn w:val="Normal"/>
    <w:next w:val="Normal"/>
    <w:link w:val="Heading8Char"/>
    <w:uiPriority w:val="9"/>
    <w:unhideWhenUsed/>
    <w:qFormat/>
    <w:rsid w:val="00F272B7"/>
    <w:pPr>
      <w:keepNext/>
      <w:keepLines/>
      <w:spacing w:before="40" w:after="0" w:line="240" w:lineRule="auto"/>
      <w:outlineLvl w:val="7"/>
    </w:pPr>
    <w:rPr>
      <w:rFonts w:asciiTheme="majorHAnsi" w:eastAsiaTheme="majorEastAsia" w:hAnsiTheme="majorHAnsi" w:cstheme="majorBidi"/>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2C"/>
    <w:rPr>
      <w:rFonts w:asciiTheme="majorHAnsi" w:eastAsiaTheme="majorEastAsia" w:hAnsiTheme="majorHAnsi" w:cstheme="majorBidi"/>
      <w:color w:val="2F5496" w:themeColor="accent1" w:themeShade="BF"/>
      <w:kern w:val="2"/>
      <w:sz w:val="32"/>
      <w:szCs w:val="40"/>
    </w:rPr>
  </w:style>
  <w:style w:type="paragraph" w:styleId="NoSpacing">
    <w:name w:val="No Spacing"/>
    <w:link w:val="NoSpacingChar"/>
    <w:uiPriority w:val="1"/>
    <w:qFormat/>
    <w:rsid w:val="00221E73"/>
    <w:pPr>
      <w:spacing w:after="0" w:line="240" w:lineRule="auto"/>
      <w:jc w:val="thaiDistribute"/>
    </w:pPr>
    <w:rPr>
      <w:rFonts w:ascii="Calibri" w:eastAsia="Calibri" w:hAnsi="Calibri" w:cs="Cordia New"/>
    </w:rPr>
  </w:style>
  <w:style w:type="character" w:customStyle="1" w:styleId="NoSpacingChar">
    <w:name w:val="No Spacing Char"/>
    <w:link w:val="NoSpacing"/>
    <w:uiPriority w:val="1"/>
    <w:rsid w:val="00221E73"/>
    <w:rPr>
      <w:rFonts w:ascii="Calibri" w:eastAsia="Calibri" w:hAnsi="Calibri" w:cs="Cordia New"/>
    </w:rPr>
  </w:style>
  <w:style w:type="paragraph" w:styleId="Header">
    <w:name w:val="header"/>
    <w:basedOn w:val="Normal"/>
    <w:link w:val="HeaderChar"/>
    <w:uiPriority w:val="99"/>
    <w:unhideWhenUsed/>
    <w:qFormat/>
    <w:rsid w:val="0064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C2"/>
  </w:style>
  <w:style w:type="paragraph" w:styleId="Footer">
    <w:name w:val="footer"/>
    <w:basedOn w:val="Normal"/>
    <w:link w:val="FooterChar"/>
    <w:uiPriority w:val="99"/>
    <w:unhideWhenUsed/>
    <w:qFormat/>
    <w:rsid w:val="0064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C2"/>
  </w:style>
  <w:style w:type="paragraph" w:customStyle="1" w:styleId="Default">
    <w:name w:val="Default"/>
    <w:rsid w:val="00646BC2"/>
    <w:pPr>
      <w:autoSpaceDE w:val="0"/>
      <w:autoSpaceDN w:val="0"/>
      <w:adjustRightInd w:val="0"/>
      <w:spacing w:after="0" w:line="240" w:lineRule="auto"/>
    </w:pPr>
    <w:rPr>
      <w:rFonts w:ascii="Angsana New" w:eastAsia="Times New Roman" w:hAnsi="Angsana New" w:cs="Angsana New"/>
      <w:color w:val="000000"/>
      <w:sz w:val="24"/>
      <w:szCs w:val="24"/>
    </w:rPr>
  </w:style>
  <w:style w:type="character" w:styleId="Hyperlink">
    <w:name w:val="Hyperlink"/>
    <w:basedOn w:val="DefaultParagraphFont"/>
    <w:uiPriority w:val="99"/>
    <w:unhideWhenUsed/>
    <w:qFormat/>
    <w:rsid w:val="006B1DB8"/>
    <w:rPr>
      <w:color w:val="0563C1" w:themeColor="hyperlink"/>
      <w:u w:val="single"/>
    </w:rPr>
  </w:style>
  <w:style w:type="character" w:styleId="UnresolvedMention">
    <w:name w:val="Unresolved Mention"/>
    <w:basedOn w:val="DefaultParagraphFont"/>
    <w:uiPriority w:val="99"/>
    <w:unhideWhenUsed/>
    <w:qFormat/>
    <w:rsid w:val="006B1DB8"/>
    <w:rPr>
      <w:color w:val="605E5C"/>
      <w:shd w:val="clear" w:color="auto" w:fill="E1DFDD"/>
    </w:rPr>
  </w:style>
  <w:style w:type="character" w:styleId="CommentReference">
    <w:name w:val="annotation reference"/>
    <w:basedOn w:val="DefaultParagraphFont"/>
    <w:unhideWhenUsed/>
    <w:qFormat/>
    <w:rsid w:val="003E6FAA"/>
    <w:rPr>
      <w:sz w:val="16"/>
      <w:szCs w:val="18"/>
    </w:rPr>
  </w:style>
  <w:style w:type="paragraph" w:styleId="CommentText">
    <w:name w:val="annotation text"/>
    <w:basedOn w:val="Normal"/>
    <w:link w:val="CommentTextChar"/>
    <w:unhideWhenUsed/>
    <w:qFormat/>
    <w:rsid w:val="003E6FAA"/>
    <w:pPr>
      <w:spacing w:line="240" w:lineRule="auto"/>
    </w:pPr>
    <w:rPr>
      <w:sz w:val="20"/>
      <w:szCs w:val="25"/>
    </w:rPr>
  </w:style>
  <w:style w:type="character" w:customStyle="1" w:styleId="CommentTextChar">
    <w:name w:val="Comment Text Char"/>
    <w:basedOn w:val="DefaultParagraphFont"/>
    <w:link w:val="CommentText"/>
    <w:rsid w:val="003E6FAA"/>
    <w:rPr>
      <w:sz w:val="20"/>
      <w:szCs w:val="25"/>
    </w:rPr>
  </w:style>
  <w:style w:type="paragraph" w:styleId="CommentSubject">
    <w:name w:val="annotation subject"/>
    <w:basedOn w:val="CommentText"/>
    <w:next w:val="CommentText"/>
    <w:link w:val="CommentSubjectChar"/>
    <w:unhideWhenUsed/>
    <w:qFormat/>
    <w:rsid w:val="003E6FAA"/>
    <w:rPr>
      <w:b/>
      <w:bCs/>
    </w:rPr>
  </w:style>
  <w:style w:type="character" w:customStyle="1" w:styleId="CommentSubjectChar">
    <w:name w:val="Comment Subject Char"/>
    <w:basedOn w:val="CommentTextChar"/>
    <w:link w:val="CommentSubject"/>
    <w:rsid w:val="003E6FAA"/>
    <w:rPr>
      <w:b/>
      <w:bCs/>
      <w:sz w:val="20"/>
      <w:szCs w:val="25"/>
    </w:rPr>
  </w:style>
  <w:style w:type="paragraph" w:styleId="BalloonText">
    <w:name w:val="Balloon Text"/>
    <w:basedOn w:val="Normal"/>
    <w:link w:val="BalloonTextChar"/>
    <w:uiPriority w:val="99"/>
    <w:unhideWhenUsed/>
    <w:qFormat/>
    <w:rsid w:val="00BD69F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rsid w:val="00BD69FB"/>
    <w:rPr>
      <w:rFonts w:ascii="Segoe UI" w:hAnsi="Segoe UI" w:cs="Angsana New"/>
      <w:sz w:val="18"/>
      <w:szCs w:val="22"/>
    </w:rPr>
  </w:style>
  <w:style w:type="paragraph" w:styleId="NormalWeb">
    <w:name w:val="Normal (Web)"/>
    <w:basedOn w:val="Normal"/>
    <w:uiPriority w:val="99"/>
    <w:unhideWhenUsed/>
    <w:rsid w:val="00032865"/>
    <w:pPr>
      <w:spacing w:before="100" w:beforeAutospacing="1" w:after="100" w:afterAutospacing="1" w:line="240" w:lineRule="auto"/>
    </w:pPr>
    <w:rPr>
      <w:rFonts w:ascii="Angsana New" w:eastAsia="Times New Roman" w:hAnsi="Angsana New" w:cs="Angsana New"/>
      <w:sz w:val="28"/>
    </w:rPr>
  </w:style>
  <w:style w:type="table" w:styleId="TableGrid">
    <w:name w:val="Table Grid"/>
    <w:basedOn w:val="TableNormal"/>
    <w:uiPriority w:val="59"/>
    <w:rsid w:val="00E7212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7212C"/>
    <w:rPr>
      <w:kern w:val="2"/>
    </w:rPr>
  </w:style>
  <w:style w:type="paragraph" w:styleId="ListParagraph">
    <w:name w:val="List Paragraph"/>
    <w:basedOn w:val="Normal"/>
    <w:uiPriority w:val="34"/>
    <w:qFormat/>
    <w:rsid w:val="00906053"/>
    <w:pPr>
      <w:spacing w:after="200" w:line="288" w:lineRule="auto"/>
      <w:ind w:left="720"/>
      <w:contextualSpacing/>
    </w:pPr>
    <w:rPr>
      <w:rFonts w:eastAsiaTheme="minorEastAsia" w:cs="Cordia New"/>
      <w:sz w:val="21"/>
      <w:szCs w:val="26"/>
    </w:rPr>
  </w:style>
  <w:style w:type="character" w:styleId="Strong">
    <w:name w:val="Strong"/>
    <w:basedOn w:val="DefaultParagraphFont"/>
    <w:qFormat/>
    <w:rsid w:val="00906053"/>
    <w:rPr>
      <w:b/>
      <w:bCs/>
    </w:rPr>
  </w:style>
  <w:style w:type="paragraph" w:styleId="ListBullet">
    <w:name w:val="List Bullet"/>
    <w:basedOn w:val="Normal"/>
    <w:uiPriority w:val="99"/>
    <w:unhideWhenUsed/>
    <w:rsid w:val="00906053"/>
    <w:pPr>
      <w:numPr>
        <w:numId w:val="10"/>
      </w:numPr>
      <w:spacing w:after="200" w:line="276" w:lineRule="auto"/>
      <w:contextualSpacing/>
    </w:pPr>
  </w:style>
  <w:style w:type="paragraph" w:styleId="BodyText">
    <w:name w:val="Body Text"/>
    <w:basedOn w:val="Normal"/>
    <w:link w:val="BodyTextChar"/>
    <w:rsid w:val="00906053"/>
    <w:pPr>
      <w:spacing w:after="0" w:line="240" w:lineRule="auto"/>
      <w:jc w:val="both"/>
    </w:pPr>
    <w:rPr>
      <w:rFonts w:ascii="EucrosiaUPC" w:eastAsia="Cordia New" w:hAnsi="EucrosiaUPC" w:cs="Angsana New"/>
      <w:sz w:val="32"/>
      <w:szCs w:val="32"/>
      <w:lang w:val="x-none" w:eastAsia="x-none"/>
    </w:rPr>
  </w:style>
  <w:style w:type="character" w:customStyle="1" w:styleId="BodyTextChar">
    <w:name w:val="Body Text Char"/>
    <w:basedOn w:val="DefaultParagraphFont"/>
    <w:link w:val="BodyText"/>
    <w:rsid w:val="00906053"/>
    <w:rPr>
      <w:rFonts w:ascii="EucrosiaUPC" w:eastAsia="Cordia New" w:hAnsi="EucrosiaUPC" w:cs="Angsana New"/>
      <w:sz w:val="32"/>
      <w:szCs w:val="32"/>
      <w:lang w:val="x-none" w:eastAsia="x-none"/>
    </w:rPr>
  </w:style>
  <w:style w:type="character" w:customStyle="1" w:styleId="grame">
    <w:name w:val="grame"/>
    <w:basedOn w:val="DefaultParagraphFont"/>
    <w:rsid w:val="00906053"/>
  </w:style>
  <w:style w:type="character" w:styleId="Emphasis">
    <w:name w:val="Emphasis"/>
    <w:basedOn w:val="DefaultParagraphFont"/>
    <w:uiPriority w:val="20"/>
    <w:qFormat/>
    <w:rsid w:val="00B41713"/>
    <w:rPr>
      <w:i/>
      <w:iCs/>
    </w:rPr>
  </w:style>
  <w:style w:type="paragraph" w:styleId="Caption">
    <w:name w:val="caption"/>
    <w:basedOn w:val="Normal"/>
    <w:next w:val="Normal"/>
    <w:unhideWhenUsed/>
    <w:qFormat/>
    <w:rsid w:val="00B41713"/>
    <w:pPr>
      <w:spacing w:after="200" w:line="240" w:lineRule="auto"/>
    </w:pPr>
    <w:rPr>
      <w:rFonts w:ascii="Times New Roman" w:eastAsia="ヒラギノ角ゴ Pro W3" w:hAnsi="Times New Roman" w:cs="Times New Roman"/>
      <w:b/>
      <w:bCs/>
      <w:color w:val="4472C4" w:themeColor="accent1"/>
      <w:sz w:val="18"/>
      <w:szCs w:val="18"/>
      <w:lang w:bidi="ar-SA"/>
    </w:rPr>
  </w:style>
  <w:style w:type="table" w:customStyle="1" w:styleId="TableGrid1">
    <w:name w:val="Table Grid1"/>
    <w:basedOn w:val="TableNormal"/>
    <w:next w:val="TableGrid"/>
    <w:uiPriority w:val="59"/>
    <w:rsid w:val="00B41713"/>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1713"/>
    <w:rPr>
      <w:color w:val="808080"/>
    </w:rPr>
  </w:style>
  <w:style w:type="table" w:customStyle="1" w:styleId="TableGrid2">
    <w:name w:val="Table Grid2"/>
    <w:basedOn w:val="TableNormal"/>
    <w:next w:val="TableGrid"/>
    <w:uiPriority w:val="59"/>
    <w:rsid w:val="00B4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B41713"/>
  </w:style>
  <w:style w:type="character" w:customStyle="1" w:styleId="UnresolvedMention1">
    <w:name w:val="Unresolved Mention1"/>
    <w:basedOn w:val="DefaultParagraphFont"/>
    <w:uiPriority w:val="99"/>
    <w:semiHidden/>
    <w:unhideWhenUsed/>
    <w:rsid w:val="00B41713"/>
    <w:rPr>
      <w:color w:val="808080"/>
      <w:shd w:val="clear" w:color="auto" w:fill="E6E6E6"/>
    </w:rPr>
  </w:style>
  <w:style w:type="character" w:customStyle="1" w:styleId="apple-converted-space">
    <w:name w:val="apple-converted-space"/>
    <w:basedOn w:val="DefaultParagraphFont"/>
    <w:rsid w:val="00B41713"/>
  </w:style>
  <w:style w:type="character" w:styleId="FollowedHyperlink">
    <w:name w:val="FollowedHyperlink"/>
    <w:basedOn w:val="DefaultParagraphFont"/>
    <w:uiPriority w:val="99"/>
    <w:unhideWhenUsed/>
    <w:qFormat/>
    <w:rsid w:val="00B41713"/>
    <w:rPr>
      <w:color w:val="954F72" w:themeColor="followedHyperlink"/>
      <w:u w:val="single"/>
    </w:rPr>
  </w:style>
  <w:style w:type="paragraph" w:customStyle="1" w:styleId="first-token">
    <w:name w:val="first-token"/>
    <w:basedOn w:val="Normal"/>
    <w:rsid w:val="00B417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B41713"/>
    <w:pPr>
      <w:spacing w:after="0" w:line="240" w:lineRule="auto"/>
      <w:jc w:val="center"/>
    </w:pPr>
    <w:rPr>
      <w:rFonts w:ascii="Times New Roman" w:eastAsia="ヒラギノ角ゴ Pro W3" w:hAnsi="Times New Roman" w:cs="Times New Roman"/>
      <w:color w:val="000000"/>
      <w:sz w:val="24"/>
      <w:szCs w:val="24"/>
      <w:lang w:bidi="ar-SA"/>
    </w:rPr>
  </w:style>
  <w:style w:type="character" w:customStyle="1" w:styleId="EndNoteBibliographyTitleChar">
    <w:name w:val="EndNote Bibliography Title Char"/>
    <w:basedOn w:val="DefaultParagraphFont"/>
    <w:link w:val="EndNoteBibliographyTitle"/>
    <w:rsid w:val="00B41713"/>
    <w:rPr>
      <w:rFonts w:ascii="Times New Roman" w:eastAsia="ヒラギノ角ゴ Pro W3" w:hAnsi="Times New Roman" w:cs="Times New Roman"/>
      <w:color w:val="000000"/>
      <w:sz w:val="24"/>
      <w:szCs w:val="24"/>
      <w:lang w:bidi="ar-SA"/>
    </w:rPr>
  </w:style>
  <w:style w:type="paragraph" w:customStyle="1" w:styleId="EndNoteBibliography">
    <w:name w:val="EndNote Bibliography"/>
    <w:basedOn w:val="Normal"/>
    <w:link w:val="EndNoteBibliographyChar"/>
    <w:rsid w:val="00B41713"/>
    <w:pPr>
      <w:spacing w:after="0" w:line="240" w:lineRule="auto"/>
      <w:jc w:val="thaiDistribute"/>
    </w:pPr>
    <w:rPr>
      <w:rFonts w:ascii="Times New Roman" w:eastAsia="ヒラギノ角ゴ Pro W3" w:hAnsi="Times New Roman" w:cs="Times New Roman"/>
      <w:color w:val="000000"/>
      <w:sz w:val="24"/>
      <w:szCs w:val="24"/>
      <w:lang w:bidi="ar-SA"/>
    </w:rPr>
  </w:style>
  <w:style w:type="character" w:customStyle="1" w:styleId="EndNoteBibliographyChar">
    <w:name w:val="EndNote Bibliography Char"/>
    <w:basedOn w:val="DefaultParagraphFont"/>
    <w:link w:val="EndNoteBibliography"/>
    <w:rsid w:val="00B41713"/>
    <w:rPr>
      <w:rFonts w:ascii="Times New Roman" w:eastAsia="ヒラギノ角ゴ Pro W3" w:hAnsi="Times New Roman" w:cs="Times New Roman"/>
      <w:color w:val="000000"/>
      <w:sz w:val="24"/>
      <w:szCs w:val="24"/>
      <w:lang w:bidi="ar-SA"/>
    </w:rPr>
  </w:style>
  <w:style w:type="numbering" w:customStyle="1" w:styleId="CurrentList1">
    <w:name w:val="Current List1"/>
    <w:uiPriority w:val="99"/>
    <w:rsid w:val="00B41713"/>
    <w:pPr>
      <w:numPr>
        <w:numId w:val="22"/>
      </w:numPr>
    </w:pPr>
  </w:style>
  <w:style w:type="character" w:customStyle="1" w:styleId="Heading2Char">
    <w:name w:val="Heading 2 Char"/>
    <w:basedOn w:val="DefaultParagraphFont"/>
    <w:link w:val="Heading2"/>
    <w:uiPriority w:val="9"/>
    <w:rsid w:val="00F272B7"/>
    <w:rPr>
      <w:rFonts w:ascii="Calibri" w:eastAsia="Calibri" w:hAnsi="Calibri" w:cs="Calibri"/>
      <w:b/>
      <w:position w:val="-1"/>
      <w:sz w:val="36"/>
      <w:szCs w:val="36"/>
    </w:rPr>
  </w:style>
  <w:style w:type="character" w:customStyle="1" w:styleId="Heading3Char">
    <w:name w:val="Heading 3 Char"/>
    <w:basedOn w:val="DefaultParagraphFont"/>
    <w:link w:val="Heading3"/>
    <w:uiPriority w:val="9"/>
    <w:rsid w:val="00F272B7"/>
    <w:rPr>
      <w:rFonts w:ascii="Calibri" w:eastAsia="Calibri" w:hAnsi="Calibri" w:cs="Calibri"/>
      <w:b/>
      <w:position w:val="-1"/>
      <w:sz w:val="28"/>
    </w:rPr>
  </w:style>
  <w:style w:type="character" w:customStyle="1" w:styleId="Heading4Char">
    <w:name w:val="Heading 4 Char"/>
    <w:basedOn w:val="DefaultParagraphFont"/>
    <w:link w:val="Heading4"/>
    <w:uiPriority w:val="9"/>
    <w:rsid w:val="00F272B7"/>
    <w:rPr>
      <w:rFonts w:ascii="Calibri" w:eastAsia="Calibri" w:hAnsi="Calibri" w:cs="Calibri"/>
      <w:b/>
      <w:position w:val="-1"/>
      <w:sz w:val="24"/>
      <w:szCs w:val="24"/>
    </w:rPr>
  </w:style>
  <w:style w:type="character" w:customStyle="1" w:styleId="Heading5Char">
    <w:name w:val="Heading 5 Char"/>
    <w:basedOn w:val="DefaultParagraphFont"/>
    <w:link w:val="Heading5"/>
    <w:uiPriority w:val="9"/>
    <w:rsid w:val="00F272B7"/>
    <w:rPr>
      <w:rFonts w:ascii="Calibri" w:eastAsia="Calibri" w:hAnsi="Calibri" w:cs="Calibri"/>
      <w:b/>
      <w:position w:val="-1"/>
      <w:szCs w:val="22"/>
    </w:rPr>
  </w:style>
  <w:style w:type="character" w:customStyle="1" w:styleId="Heading6Char">
    <w:name w:val="Heading 6 Char"/>
    <w:basedOn w:val="DefaultParagraphFont"/>
    <w:link w:val="Heading6"/>
    <w:uiPriority w:val="9"/>
    <w:rsid w:val="00F272B7"/>
    <w:rPr>
      <w:rFonts w:ascii="Calibri" w:eastAsia="Calibri" w:hAnsi="Calibri" w:cs="Calibri"/>
      <w:b/>
      <w:position w:val="-1"/>
      <w:sz w:val="20"/>
      <w:szCs w:val="20"/>
    </w:rPr>
  </w:style>
  <w:style w:type="character" w:customStyle="1" w:styleId="Heading7Char">
    <w:name w:val="Heading 7 Char"/>
    <w:basedOn w:val="DefaultParagraphFont"/>
    <w:link w:val="Heading7"/>
    <w:uiPriority w:val="9"/>
    <w:rsid w:val="00F272B7"/>
    <w:rPr>
      <w:rFonts w:asciiTheme="majorHAnsi" w:eastAsiaTheme="majorEastAsia" w:hAnsiTheme="majorHAnsi" w:cstheme="majorBidi"/>
      <w:i/>
      <w:iCs/>
      <w:color w:val="1F3763" w:themeColor="accent1" w:themeShade="7F"/>
      <w:sz w:val="32"/>
      <w:szCs w:val="40"/>
    </w:rPr>
  </w:style>
  <w:style w:type="character" w:customStyle="1" w:styleId="Heading8Char">
    <w:name w:val="Heading 8 Char"/>
    <w:basedOn w:val="DefaultParagraphFont"/>
    <w:link w:val="Heading8"/>
    <w:uiPriority w:val="9"/>
    <w:rsid w:val="00F272B7"/>
    <w:rPr>
      <w:rFonts w:asciiTheme="majorHAnsi" w:eastAsiaTheme="majorEastAsia" w:hAnsiTheme="majorHAnsi" w:cstheme="majorBidi"/>
      <w:color w:val="272727" w:themeColor="text1" w:themeTint="D8"/>
      <w:sz w:val="21"/>
      <w:szCs w:val="26"/>
    </w:rPr>
  </w:style>
  <w:style w:type="paragraph" w:styleId="Title">
    <w:name w:val="Title"/>
    <w:basedOn w:val="Normal"/>
    <w:next w:val="Normal"/>
    <w:link w:val="TitleChar"/>
    <w:uiPriority w:val="10"/>
    <w:qFormat/>
    <w:rsid w:val="00F272B7"/>
    <w:pPr>
      <w:keepNext/>
      <w:keepLines/>
      <w:suppressAutoHyphens/>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rPr>
  </w:style>
  <w:style w:type="character" w:customStyle="1" w:styleId="TitleChar">
    <w:name w:val="Title Char"/>
    <w:basedOn w:val="DefaultParagraphFont"/>
    <w:link w:val="Title"/>
    <w:uiPriority w:val="10"/>
    <w:rsid w:val="00F272B7"/>
    <w:rPr>
      <w:rFonts w:ascii="Calibri" w:eastAsia="Calibri" w:hAnsi="Calibri" w:cs="Calibri"/>
      <w:b/>
      <w:position w:val="-1"/>
      <w:sz w:val="72"/>
      <w:szCs w:val="72"/>
    </w:rPr>
  </w:style>
  <w:style w:type="paragraph" w:customStyle="1" w:styleId="CharCharCharCharCharChar">
    <w:name w:val="Char Char อักขระ อักขระ Char Char อักขระ อักขระ Char Char"/>
    <w:basedOn w:val="Normal"/>
    <w:rsid w:val="00F272B7"/>
    <w:pPr>
      <w:suppressAutoHyphens/>
      <w:spacing w:line="240" w:lineRule="atLeast"/>
      <w:ind w:leftChars="-1" w:left="-1" w:hangingChars="1" w:hanging="1"/>
      <w:textDirection w:val="btLr"/>
      <w:textAlignment w:val="top"/>
      <w:outlineLvl w:val="0"/>
    </w:pPr>
    <w:rPr>
      <w:rFonts w:ascii="Verdana" w:eastAsia="Times New Roman" w:hAnsi="Verdana" w:cs="Angsana New"/>
      <w:position w:val="-1"/>
      <w:sz w:val="20"/>
      <w:szCs w:val="20"/>
      <w:lang w:val="en-GB" w:bidi="ar-SA"/>
    </w:rPr>
  </w:style>
  <w:style w:type="paragraph" w:customStyle="1" w:styleId="style2">
    <w:name w:val="style2"/>
    <w:basedOn w:val="Normal"/>
    <w:rsid w:val="00F272B7"/>
    <w:pPr>
      <w:suppressAutoHyphens/>
      <w:spacing w:before="100" w:beforeAutospacing="1" w:after="100" w:afterAutospacing="1" w:line="240" w:lineRule="auto"/>
      <w:ind w:leftChars="-1" w:left="-1" w:hangingChars="1" w:hanging="1"/>
      <w:textDirection w:val="btLr"/>
      <w:textAlignment w:val="top"/>
      <w:outlineLvl w:val="0"/>
    </w:pPr>
    <w:rPr>
      <w:rFonts w:ascii="Tahoma" w:eastAsia="Times New Roman" w:hAnsi="Tahoma" w:cs="Tahoma"/>
      <w:position w:val="-1"/>
      <w:sz w:val="27"/>
      <w:szCs w:val="27"/>
    </w:rPr>
  </w:style>
  <w:style w:type="paragraph" w:styleId="FootnoteText">
    <w:name w:val="footnote text"/>
    <w:basedOn w:val="Normal"/>
    <w:link w:val="FootnoteTextChar"/>
    <w:qFormat/>
    <w:rsid w:val="00F272B7"/>
    <w:pPr>
      <w:pBdr>
        <w:top w:val="nil"/>
        <w:left w:val="nil"/>
        <w:bottom w:val="nil"/>
        <w:right w:val="nil"/>
        <w:between w:val="nil"/>
      </w:pBdr>
      <w:suppressAutoHyphens/>
      <w:spacing w:after="0" w:line="240" w:lineRule="auto"/>
      <w:ind w:leftChars="-1" w:left="-1" w:hangingChars="1" w:hanging="1"/>
      <w:textDirection w:val="btLr"/>
      <w:textAlignment w:val="top"/>
      <w:outlineLvl w:val="0"/>
    </w:pPr>
    <w:rPr>
      <w:rFonts w:ascii="Arial" w:eastAsia="Arial" w:hAnsi="Arial" w:cs="Calibri"/>
      <w:color w:val="000000"/>
      <w:position w:val="-1"/>
      <w:sz w:val="20"/>
      <w:szCs w:val="25"/>
    </w:rPr>
  </w:style>
  <w:style w:type="character" w:customStyle="1" w:styleId="FootnoteTextChar">
    <w:name w:val="Footnote Text Char"/>
    <w:basedOn w:val="DefaultParagraphFont"/>
    <w:link w:val="FootnoteText"/>
    <w:rsid w:val="00F272B7"/>
    <w:rPr>
      <w:rFonts w:ascii="Arial" w:eastAsia="Arial" w:hAnsi="Arial" w:cs="Calibri"/>
      <w:color w:val="000000"/>
      <w:position w:val="-1"/>
      <w:sz w:val="20"/>
      <w:szCs w:val="25"/>
    </w:rPr>
  </w:style>
  <w:style w:type="character" w:styleId="FootnoteReference">
    <w:name w:val="footnote reference"/>
    <w:qFormat/>
    <w:rsid w:val="00F272B7"/>
    <w:rPr>
      <w:w w:val="100"/>
      <w:position w:val="-1"/>
      <w:sz w:val="32"/>
      <w:szCs w:val="32"/>
      <w:effect w:val="none"/>
      <w:vertAlign w:val="superscript"/>
      <w:cs w:val="0"/>
      <w:em w:val="none"/>
    </w:rPr>
  </w:style>
  <w:style w:type="paragraph" w:customStyle="1" w:styleId="NoSpacing1">
    <w:name w:val="No Spacing1"/>
    <w:aliases w:val="เนื้อหา"/>
    <w:uiPriority w:val="1"/>
    <w:qFormat/>
    <w:rsid w:val="00F272B7"/>
    <w:pPr>
      <w:suppressAutoHyphens/>
      <w:spacing w:after="200" w:line="1" w:lineRule="atLeast"/>
      <w:ind w:leftChars="-1" w:left="-1" w:hangingChars="1" w:hanging="1"/>
      <w:textDirection w:val="btLr"/>
      <w:textAlignment w:val="top"/>
      <w:outlineLvl w:val="0"/>
    </w:pPr>
    <w:rPr>
      <w:rFonts w:ascii="Calibri" w:eastAsia="Calibri" w:hAnsi="Calibri" w:cs="Calibri"/>
      <w:position w:val="-1"/>
    </w:rPr>
  </w:style>
  <w:style w:type="paragraph" w:styleId="Subtitle">
    <w:name w:val="Subtitle"/>
    <w:basedOn w:val="Normal"/>
    <w:next w:val="Normal"/>
    <w:link w:val="SubtitleChar"/>
    <w:uiPriority w:val="11"/>
    <w:qFormat/>
    <w:rsid w:val="00F272B7"/>
    <w:pPr>
      <w:keepNext/>
      <w:keepLines/>
      <w:suppressAutoHyphens/>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uiPriority w:val="11"/>
    <w:rsid w:val="00F272B7"/>
    <w:rPr>
      <w:rFonts w:ascii="Georgia" w:eastAsia="Georgia" w:hAnsi="Georgia" w:cs="Georgia"/>
      <w:i/>
      <w:color w:val="666666"/>
      <w:position w:val="-1"/>
      <w:sz w:val="48"/>
      <w:szCs w:val="48"/>
    </w:rPr>
  </w:style>
  <w:style w:type="character" w:customStyle="1" w:styleId="firstname">
    <w:name w:val="firstname"/>
    <w:basedOn w:val="DefaultParagraphFont"/>
    <w:rsid w:val="00F272B7"/>
  </w:style>
  <w:style w:type="character" w:customStyle="1" w:styleId="lastname">
    <w:name w:val="lastname"/>
    <w:basedOn w:val="DefaultParagraphFont"/>
    <w:rsid w:val="00F27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649280">
      <w:bodyDiv w:val="1"/>
      <w:marLeft w:val="0"/>
      <w:marRight w:val="0"/>
      <w:marTop w:val="0"/>
      <w:marBottom w:val="0"/>
      <w:divBdr>
        <w:top w:val="none" w:sz="0" w:space="0" w:color="auto"/>
        <w:left w:val="none" w:sz="0" w:space="0" w:color="auto"/>
        <w:bottom w:val="none" w:sz="0" w:space="0" w:color="auto"/>
        <w:right w:val="none" w:sz="0" w:space="0" w:color="auto"/>
      </w:divBdr>
    </w:div>
    <w:div w:id="894700702">
      <w:bodyDiv w:val="1"/>
      <w:marLeft w:val="0"/>
      <w:marRight w:val="0"/>
      <w:marTop w:val="0"/>
      <w:marBottom w:val="0"/>
      <w:divBdr>
        <w:top w:val="none" w:sz="0" w:space="0" w:color="auto"/>
        <w:left w:val="none" w:sz="0" w:space="0" w:color="auto"/>
        <w:bottom w:val="none" w:sz="0" w:space="0" w:color="auto"/>
        <w:right w:val="none" w:sz="0" w:space="0" w:color="auto"/>
      </w:divBdr>
      <w:divsChild>
        <w:div w:id="26487442">
          <w:marLeft w:val="0"/>
          <w:marRight w:val="0"/>
          <w:marTop w:val="0"/>
          <w:marBottom w:val="75"/>
          <w:divBdr>
            <w:top w:val="none" w:sz="0" w:space="0" w:color="auto"/>
            <w:left w:val="none" w:sz="0" w:space="0" w:color="auto"/>
            <w:bottom w:val="none" w:sz="0" w:space="0" w:color="auto"/>
            <w:right w:val="none" w:sz="0" w:space="0" w:color="auto"/>
          </w:divBdr>
        </w:div>
        <w:div w:id="1053314335">
          <w:marLeft w:val="0"/>
          <w:marRight w:val="0"/>
          <w:marTop w:val="0"/>
          <w:marBottom w:val="75"/>
          <w:divBdr>
            <w:top w:val="none" w:sz="0" w:space="0" w:color="auto"/>
            <w:left w:val="none" w:sz="0" w:space="0" w:color="auto"/>
            <w:bottom w:val="none" w:sz="0" w:space="0" w:color="auto"/>
            <w:right w:val="none" w:sz="0" w:space="0" w:color="auto"/>
          </w:divBdr>
        </w:div>
      </w:divsChild>
    </w:div>
    <w:div w:id="908928470">
      <w:bodyDiv w:val="1"/>
      <w:marLeft w:val="0"/>
      <w:marRight w:val="0"/>
      <w:marTop w:val="0"/>
      <w:marBottom w:val="0"/>
      <w:divBdr>
        <w:top w:val="none" w:sz="0" w:space="0" w:color="auto"/>
        <w:left w:val="none" w:sz="0" w:space="0" w:color="auto"/>
        <w:bottom w:val="none" w:sz="0" w:space="0" w:color="auto"/>
        <w:right w:val="none" w:sz="0" w:space="0" w:color="auto"/>
      </w:divBdr>
    </w:div>
    <w:div w:id="955332316">
      <w:bodyDiv w:val="1"/>
      <w:marLeft w:val="0"/>
      <w:marRight w:val="0"/>
      <w:marTop w:val="0"/>
      <w:marBottom w:val="0"/>
      <w:divBdr>
        <w:top w:val="none" w:sz="0" w:space="0" w:color="auto"/>
        <w:left w:val="none" w:sz="0" w:space="0" w:color="auto"/>
        <w:bottom w:val="none" w:sz="0" w:space="0" w:color="auto"/>
        <w:right w:val="none" w:sz="0" w:space="0" w:color="auto"/>
      </w:divBdr>
    </w:div>
    <w:div w:id="1153716463">
      <w:bodyDiv w:val="1"/>
      <w:marLeft w:val="0"/>
      <w:marRight w:val="0"/>
      <w:marTop w:val="0"/>
      <w:marBottom w:val="0"/>
      <w:divBdr>
        <w:top w:val="none" w:sz="0" w:space="0" w:color="auto"/>
        <w:left w:val="none" w:sz="0" w:space="0" w:color="auto"/>
        <w:bottom w:val="none" w:sz="0" w:space="0" w:color="auto"/>
        <w:right w:val="none" w:sz="0" w:space="0" w:color="auto"/>
      </w:divBdr>
    </w:div>
    <w:div w:id="1207184619">
      <w:bodyDiv w:val="1"/>
      <w:marLeft w:val="0"/>
      <w:marRight w:val="0"/>
      <w:marTop w:val="0"/>
      <w:marBottom w:val="0"/>
      <w:divBdr>
        <w:top w:val="none" w:sz="0" w:space="0" w:color="auto"/>
        <w:left w:val="none" w:sz="0" w:space="0" w:color="auto"/>
        <w:bottom w:val="none" w:sz="0" w:space="0" w:color="auto"/>
        <w:right w:val="none" w:sz="0" w:space="0" w:color="auto"/>
      </w:divBdr>
      <w:divsChild>
        <w:div w:id="464589302">
          <w:marLeft w:val="0"/>
          <w:marRight w:val="0"/>
          <w:marTop w:val="0"/>
          <w:marBottom w:val="75"/>
          <w:divBdr>
            <w:top w:val="none" w:sz="0" w:space="0" w:color="auto"/>
            <w:left w:val="none" w:sz="0" w:space="0" w:color="auto"/>
            <w:bottom w:val="none" w:sz="0" w:space="0" w:color="auto"/>
            <w:right w:val="none" w:sz="0" w:space="0" w:color="auto"/>
          </w:divBdr>
        </w:div>
        <w:div w:id="193931052">
          <w:marLeft w:val="0"/>
          <w:marRight w:val="0"/>
          <w:marTop w:val="0"/>
          <w:marBottom w:val="75"/>
          <w:divBdr>
            <w:top w:val="none" w:sz="0" w:space="0" w:color="auto"/>
            <w:left w:val="none" w:sz="0" w:space="0" w:color="auto"/>
            <w:bottom w:val="none" w:sz="0" w:space="0" w:color="auto"/>
            <w:right w:val="none" w:sz="0" w:space="0" w:color="auto"/>
          </w:divBdr>
        </w:div>
      </w:divsChild>
    </w:div>
    <w:div w:id="1850289970">
      <w:bodyDiv w:val="1"/>
      <w:marLeft w:val="0"/>
      <w:marRight w:val="0"/>
      <w:marTop w:val="0"/>
      <w:marBottom w:val="0"/>
      <w:divBdr>
        <w:top w:val="none" w:sz="0" w:space="0" w:color="auto"/>
        <w:left w:val="none" w:sz="0" w:space="0" w:color="auto"/>
        <w:bottom w:val="none" w:sz="0" w:space="0" w:color="auto"/>
        <w:right w:val="none" w:sz="0" w:space="0" w:color="auto"/>
      </w:divBdr>
    </w:div>
    <w:div w:id="1933780346">
      <w:bodyDiv w:val="1"/>
      <w:marLeft w:val="0"/>
      <w:marRight w:val="0"/>
      <w:marTop w:val="0"/>
      <w:marBottom w:val="0"/>
      <w:divBdr>
        <w:top w:val="none" w:sz="0" w:space="0" w:color="auto"/>
        <w:left w:val="none" w:sz="0" w:space="0" w:color="auto"/>
        <w:bottom w:val="none" w:sz="0" w:space="0" w:color="auto"/>
        <w:right w:val="none" w:sz="0" w:space="0" w:color="auto"/>
      </w:divBdr>
    </w:div>
    <w:div w:id="214002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01.tci-thaijo.org/index.php/JIE/article/view/2425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7270/J.LOG.2019.3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ejsh.icm.edu.pl/cejsh/element/bwmeta1.element.1d01ffec-b6e6-3839-8795-a9c2d4c3f7d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77/2158244020914634"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7AA32E6-1B49-4804-AD61-E561AADF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5410</Words>
  <Characters>30838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2</cp:revision>
  <cp:lastPrinted>2023-06-08T14:54:00Z</cp:lastPrinted>
  <dcterms:created xsi:type="dcterms:W3CDTF">2024-10-21T13:44:00Z</dcterms:created>
  <dcterms:modified xsi:type="dcterms:W3CDTF">2024-10-21T13:44:00Z</dcterms:modified>
</cp:coreProperties>
</file>