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D58" w:rsidRPr="00F812DB" w:rsidRDefault="005B7120" w:rsidP="000E7D58">
      <w:pPr>
        <w:tabs>
          <w:tab w:val="left" w:pos="880"/>
          <w:tab w:val="center" w:pos="4510"/>
        </w:tabs>
        <w:rPr>
          <w:rFonts w:ascii="TH Sarabun New" w:hAnsi="TH Sarabun New" w:cs="TH Sarabun New"/>
          <w:b/>
          <w:bCs/>
          <w:sz w:val="40"/>
          <w:szCs w:val="40"/>
          <w:lang w:bidi="th-TH"/>
        </w:rPr>
      </w:pPr>
      <w:r w:rsidRPr="000B39AA">
        <w:rPr>
          <w:rFonts w:ascii="Angsana New" w:hAnsi="Angsana New" w:cs="Angsana New"/>
          <w:sz w:val="36"/>
          <w:szCs w:val="36"/>
          <w:lang w:bidi="th-TH"/>
        </w:rPr>
        <w:tab/>
      </w:r>
      <w:r w:rsidRPr="000B39AA">
        <w:rPr>
          <w:rFonts w:ascii="Angsana New" w:hAnsi="Angsana New" w:cs="Angsana New"/>
          <w:sz w:val="32"/>
          <w:szCs w:val="32"/>
          <w:lang w:bidi="th-TH"/>
        </w:rPr>
        <w:tab/>
      </w:r>
      <w:r w:rsidR="004E1C99" w:rsidRPr="00F812DB">
        <w:rPr>
          <w:rFonts w:ascii="TH Sarabun New" w:hAnsi="TH Sarabun New" w:cs="TH Sarabun New"/>
          <w:b/>
          <w:bCs/>
          <w:sz w:val="40"/>
          <w:szCs w:val="40"/>
          <w:lang w:bidi="th-TH"/>
        </w:rPr>
        <w:t>The</w:t>
      </w:r>
      <w:r w:rsidR="00E625D2" w:rsidRPr="00F812DB">
        <w:rPr>
          <w:rFonts w:ascii="TH Sarabun New" w:hAnsi="TH Sarabun New" w:cs="TH Sarabun New"/>
          <w:b/>
          <w:bCs/>
          <w:sz w:val="40"/>
          <w:szCs w:val="40"/>
          <w:cs/>
          <w:lang w:bidi="th-TH"/>
        </w:rPr>
        <w:t xml:space="preserve"> </w:t>
      </w:r>
      <w:r w:rsidR="00D22486" w:rsidRPr="00F812DB">
        <w:rPr>
          <w:rFonts w:ascii="TH Sarabun New" w:hAnsi="TH Sarabun New" w:cs="TH Sarabun New"/>
          <w:b/>
          <w:bCs/>
          <w:sz w:val="40"/>
          <w:szCs w:val="40"/>
          <w:lang w:bidi="th-TH"/>
        </w:rPr>
        <w:t>Trend of E</w:t>
      </w:r>
      <w:proofErr w:type="spellStart"/>
      <w:r w:rsidR="00D22486" w:rsidRPr="00F812DB">
        <w:rPr>
          <w:rFonts w:ascii="TH Sarabun New" w:hAnsi="TH Sarabun New" w:cs="TH Sarabun New"/>
          <w:b/>
          <w:bCs/>
          <w:sz w:val="40"/>
          <w:szCs w:val="40"/>
          <w:cs/>
          <w:lang w:bidi="th-TH"/>
        </w:rPr>
        <w:t>xpan</w:t>
      </w:r>
      <w:proofErr w:type="spellEnd"/>
      <w:r w:rsidR="00D22486" w:rsidRPr="00F812DB">
        <w:rPr>
          <w:rFonts w:ascii="TH Sarabun New" w:hAnsi="TH Sarabun New" w:cs="TH Sarabun New"/>
          <w:b/>
          <w:bCs/>
          <w:sz w:val="40"/>
          <w:szCs w:val="40"/>
          <w:lang w:bidi="th-TH"/>
        </w:rPr>
        <w:t>ding</w:t>
      </w:r>
      <w:r w:rsidR="00E625D2" w:rsidRPr="00F812DB">
        <w:rPr>
          <w:rFonts w:ascii="TH Sarabun New" w:hAnsi="TH Sarabun New" w:cs="TH Sarabun New"/>
          <w:b/>
          <w:bCs/>
          <w:sz w:val="40"/>
          <w:szCs w:val="40"/>
          <w:cs/>
          <w:lang w:bidi="th-TH"/>
        </w:rPr>
        <w:t xml:space="preserve"> </w:t>
      </w:r>
      <w:r w:rsidR="00F54E30" w:rsidRPr="00F812DB">
        <w:rPr>
          <w:rFonts w:ascii="TH Sarabun New" w:hAnsi="TH Sarabun New" w:cs="TH Sarabun New"/>
          <w:b/>
          <w:bCs/>
          <w:sz w:val="40"/>
          <w:szCs w:val="40"/>
          <w:lang w:bidi="th-TH"/>
        </w:rPr>
        <w:t>Electric</w:t>
      </w:r>
      <w:r w:rsidR="000E4F36" w:rsidRPr="00F812DB">
        <w:rPr>
          <w:rFonts w:ascii="TH Sarabun New" w:hAnsi="TH Sarabun New" w:cs="TH Sarabun New"/>
          <w:b/>
          <w:bCs/>
          <w:sz w:val="40"/>
          <w:szCs w:val="40"/>
          <w:cs/>
          <w:lang w:bidi="th-TH"/>
        </w:rPr>
        <w:t xml:space="preserve"> </w:t>
      </w:r>
      <w:r w:rsidR="00A97768" w:rsidRPr="00F812DB">
        <w:rPr>
          <w:rFonts w:ascii="TH Sarabun New" w:hAnsi="TH Sarabun New" w:cs="TH Sarabun New"/>
          <w:b/>
          <w:bCs/>
          <w:sz w:val="40"/>
          <w:szCs w:val="40"/>
          <w:lang w:bidi="th-TH"/>
        </w:rPr>
        <w:t>Car</w:t>
      </w:r>
      <w:r w:rsidR="00A31209" w:rsidRPr="00F812DB">
        <w:rPr>
          <w:rFonts w:ascii="TH Sarabun New" w:hAnsi="TH Sarabun New" w:cs="TH Sarabun New"/>
          <w:b/>
          <w:bCs/>
          <w:sz w:val="40"/>
          <w:szCs w:val="40"/>
          <w:lang w:bidi="th-TH"/>
        </w:rPr>
        <w:t>s</w:t>
      </w:r>
      <w:r w:rsidR="000E7D58" w:rsidRPr="00F812DB">
        <w:rPr>
          <w:rFonts w:ascii="TH Sarabun New" w:hAnsi="TH Sarabun New" w:cs="TH Sarabun New"/>
          <w:b/>
          <w:bCs/>
          <w:sz w:val="40"/>
          <w:szCs w:val="40"/>
          <w:lang w:bidi="th-TH"/>
        </w:rPr>
        <w:t xml:space="preserve"> in Thailand</w:t>
      </w:r>
    </w:p>
    <w:p w:rsidR="004E1C99" w:rsidRPr="00F812DB" w:rsidRDefault="007C5EE6" w:rsidP="000E7D58">
      <w:pPr>
        <w:tabs>
          <w:tab w:val="left" w:pos="880"/>
          <w:tab w:val="center" w:pos="4510"/>
        </w:tabs>
        <w:jc w:val="center"/>
        <w:rPr>
          <w:rFonts w:ascii="TH Sarabun New" w:eastAsia="Tahoma" w:hAnsi="TH Sarabun New" w:cs="TH Sarabun New"/>
          <w:b/>
          <w:bCs/>
          <w:sz w:val="40"/>
          <w:szCs w:val="40"/>
          <w:lang w:bidi="th-TH"/>
        </w:rPr>
      </w:pPr>
      <w:r w:rsidRPr="00F812DB">
        <w:rPr>
          <w:rFonts w:ascii="TH Sarabun New" w:eastAsia="Tahoma" w:hAnsi="TH Sarabun New" w:cs="TH Sarabun New"/>
          <w:b/>
          <w:bCs/>
          <w:sz w:val="40"/>
          <w:szCs w:val="40"/>
          <w:cs/>
          <w:lang w:bidi="th-TH"/>
        </w:rPr>
        <w:t>แนวโน้มการขยายตัว</w:t>
      </w:r>
      <w:r w:rsidR="004E1C99" w:rsidRPr="00F812DB">
        <w:rPr>
          <w:rFonts w:ascii="TH Sarabun New" w:eastAsia="Tahoma" w:hAnsi="TH Sarabun New" w:cs="TH Sarabun New"/>
          <w:b/>
          <w:bCs/>
          <w:sz w:val="40"/>
          <w:szCs w:val="40"/>
          <w:cs/>
          <w:lang w:bidi="th-TH"/>
        </w:rPr>
        <w:t>ของ</w:t>
      </w:r>
      <w:r w:rsidR="00660EE2" w:rsidRPr="00F812DB">
        <w:rPr>
          <w:rFonts w:ascii="TH Sarabun New" w:eastAsia="Tahoma" w:hAnsi="TH Sarabun New" w:cs="TH Sarabun New"/>
          <w:b/>
          <w:bCs/>
          <w:sz w:val="40"/>
          <w:szCs w:val="40"/>
          <w:cs/>
          <w:lang w:bidi="th-TH"/>
        </w:rPr>
        <w:t>รถยนต์ไฟฟ้า</w:t>
      </w:r>
      <w:r w:rsidRPr="00F812DB">
        <w:rPr>
          <w:rFonts w:ascii="TH Sarabun New" w:eastAsia="Tahoma" w:hAnsi="TH Sarabun New" w:cs="TH Sarabun New"/>
          <w:b/>
          <w:bCs/>
          <w:sz w:val="40"/>
          <w:szCs w:val="40"/>
          <w:cs/>
          <w:lang w:bidi="th-TH"/>
        </w:rPr>
        <w:t>ใน</w:t>
      </w:r>
      <w:r w:rsidR="00AF7E55" w:rsidRPr="00F812DB">
        <w:rPr>
          <w:rFonts w:ascii="TH Sarabun New" w:eastAsia="Tahoma" w:hAnsi="TH Sarabun New" w:cs="TH Sarabun New"/>
          <w:b/>
          <w:bCs/>
          <w:sz w:val="40"/>
          <w:szCs w:val="40"/>
          <w:cs/>
          <w:lang w:bidi="th-TH"/>
        </w:rPr>
        <w:t>ประเทศไทย</w:t>
      </w:r>
    </w:p>
    <w:p w:rsidR="004E1C99" w:rsidRPr="00F812DB" w:rsidRDefault="004E1C99">
      <w:pPr>
        <w:rPr>
          <w:rFonts w:ascii="TH Sarabun New" w:hAnsi="TH Sarabun New" w:cs="TH Sarabun New"/>
          <w:sz w:val="32"/>
          <w:szCs w:val="32"/>
          <w:lang w:bidi="th-TH"/>
        </w:rPr>
      </w:pPr>
    </w:p>
    <w:p w:rsidR="007520B8" w:rsidRPr="00E245F3" w:rsidRDefault="007520B8" w:rsidP="007520B8">
      <w:pPr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bookmarkStart w:id="0" w:name="_GoBack"/>
      <w:bookmarkEnd w:id="0"/>
    </w:p>
    <w:p w:rsidR="00F02E39" w:rsidRPr="00F812DB" w:rsidRDefault="007520B8" w:rsidP="007520B8">
      <w:pPr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</w:pPr>
      <w:r w:rsidRPr="00F812DB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บทคัดย่อ</w:t>
      </w:r>
    </w:p>
    <w:p w:rsidR="002D3303" w:rsidRPr="000B39AA" w:rsidRDefault="002D3303" w:rsidP="007520B8">
      <w:pPr>
        <w:rPr>
          <w:rFonts w:ascii="Angsana New" w:hAnsi="Angsana New" w:cs="Angsana New"/>
          <w:b/>
          <w:bCs/>
          <w:sz w:val="36"/>
          <w:szCs w:val="36"/>
          <w:cs/>
          <w:lang w:bidi="th-TH"/>
        </w:rPr>
      </w:pPr>
    </w:p>
    <w:p w:rsidR="007F21F9" w:rsidRPr="00F812DB" w:rsidRDefault="00E8392B" w:rsidP="00A118DB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ปัจจุบันอัตราการใช้รถย</w:t>
      </w:r>
      <w:r w:rsidR="00E3573E" w:rsidRPr="00F812DB">
        <w:rPr>
          <w:rFonts w:ascii="TH Sarabun New" w:hAnsi="TH Sarabun New" w:cs="TH Sarabun New"/>
          <w:sz w:val="32"/>
          <w:szCs w:val="32"/>
          <w:cs/>
          <w:lang w:bidi="th-TH"/>
        </w:rPr>
        <w:t>นต์ของมนุษย์เพิ่มสูงขึ้น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ทุกปี</w:t>
      </w:r>
      <w:r w:rsidR="002E0AAC" w:rsidRPr="00F812DB">
        <w:rPr>
          <w:rFonts w:ascii="TH Sarabun New" w:hAnsi="TH Sarabun New" w:cs="TH Sarabun New"/>
          <w:sz w:val="32"/>
          <w:szCs w:val="32"/>
          <w:cs/>
          <w:lang w:bidi="th-TH"/>
        </w:rPr>
        <w:t>สาเหตุ</w:t>
      </w:r>
      <w:r w:rsidR="00D166EB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เนื่องมาจากบริษัทรถยนต์</w:t>
      </w:r>
      <w:r w:rsidR="00B226EA" w:rsidRPr="00F812DB">
        <w:rPr>
          <w:rFonts w:ascii="TH Sarabun New" w:hAnsi="TH Sarabun New" w:cs="TH Sarabun New"/>
          <w:sz w:val="32"/>
          <w:szCs w:val="32"/>
          <w:cs/>
          <w:lang w:bidi="th-TH"/>
        </w:rPr>
        <w:t>ค่ายต่างๆ</w:t>
      </w:r>
      <w:r w:rsidR="00D166EB" w:rsidRPr="00F812DB">
        <w:rPr>
          <w:rFonts w:ascii="TH Sarabun New" w:hAnsi="TH Sarabun New" w:cs="TH Sarabun New"/>
          <w:sz w:val="32"/>
          <w:szCs w:val="32"/>
          <w:cs/>
          <w:lang w:bidi="th-TH"/>
        </w:rPr>
        <w:t>ได้มีการทำ</w:t>
      </w:r>
      <w:r w:rsidR="00E0007B" w:rsidRPr="00F812DB">
        <w:rPr>
          <w:rFonts w:ascii="TH Sarabun New" w:hAnsi="TH Sarabun New" w:cs="TH Sarabun New"/>
          <w:sz w:val="32"/>
          <w:szCs w:val="32"/>
          <w:cs/>
          <w:lang w:bidi="th-TH"/>
        </w:rPr>
        <w:t>การ</w:t>
      </w:r>
      <w:r w:rsidR="000D1A43" w:rsidRPr="00F812DB">
        <w:rPr>
          <w:rFonts w:ascii="TH Sarabun New" w:hAnsi="TH Sarabun New" w:cs="TH Sarabun New"/>
          <w:sz w:val="32"/>
          <w:szCs w:val="32"/>
          <w:cs/>
          <w:lang w:bidi="th-TH"/>
        </w:rPr>
        <w:t>ตลาดและ</w:t>
      </w:r>
      <w:r w:rsidR="009E7CED" w:rsidRPr="00F812DB">
        <w:rPr>
          <w:rFonts w:ascii="TH Sarabun New" w:hAnsi="TH Sarabun New" w:cs="TH Sarabun New"/>
          <w:sz w:val="32"/>
          <w:szCs w:val="32"/>
          <w:cs/>
          <w:lang w:bidi="th-TH"/>
        </w:rPr>
        <w:t>ตั้ง</w:t>
      </w:r>
      <w:r w:rsidR="004D76C1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ราคา</w:t>
      </w:r>
      <w:r w:rsidR="005A2595" w:rsidRPr="00F812DB">
        <w:rPr>
          <w:rFonts w:ascii="TH Sarabun New" w:hAnsi="TH Sarabun New" w:cs="TH Sarabun New"/>
          <w:sz w:val="32"/>
          <w:szCs w:val="32"/>
          <w:cs/>
          <w:lang w:bidi="th-TH"/>
        </w:rPr>
        <w:t>ขาย</w:t>
      </w:r>
      <w:r w:rsidR="009E7CED" w:rsidRPr="00F812DB">
        <w:rPr>
          <w:rFonts w:ascii="TH Sarabun New" w:hAnsi="TH Sarabun New" w:cs="TH Sarabun New"/>
          <w:sz w:val="32"/>
          <w:szCs w:val="32"/>
          <w:cs/>
          <w:lang w:bidi="th-TH"/>
        </w:rPr>
        <w:t>ตาม</w:t>
      </w:r>
      <w:r w:rsidR="005E484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ขนาดของรถยนต์</w:t>
      </w:r>
      <w:r w:rsidR="00FF0C93" w:rsidRPr="00F812DB">
        <w:rPr>
          <w:rFonts w:ascii="TH Sarabun New" w:hAnsi="TH Sarabun New" w:cs="TH Sarabun New"/>
          <w:sz w:val="32"/>
          <w:szCs w:val="32"/>
          <w:cs/>
          <w:lang w:bidi="th-TH"/>
        </w:rPr>
        <w:t>ให้เหมาะ</w:t>
      </w:r>
      <w:r w:rsidR="005C46A0" w:rsidRPr="00F812DB">
        <w:rPr>
          <w:rFonts w:ascii="TH Sarabun New" w:hAnsi="TH Sarabun New" w:cs="TH Sarabun New"/>
          <w:sz w:val="32"/>
          <w:szCs w:val="32"/>
          <w:cs/>
          <w:lang w:bidi="th-TH"/>
        </w:rPr>
        <w:t>สม</w:t>
      </w:r>
      <w:r w:rsidR="00FF0C93" w:rsidRPr="00F812DB">
        <w:rPr>
          <w:rFonts w:ascii="TH Sarabun New" w:hAnsi="TH Sarabun New" w:cs="TH Sarabun New"/>
          <w:sz w:val="32"/>
          <w:szCs w:val="32"/>
          <w:cs/>
          <w:lang w:bidi="th-TH"/>
        </w:rPr>
        <w:t>กับ</w:t>
      </w:r>
      <w:r w:rsidR="00FC39F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การใช้งาน</w:t>
      </w:r>
      <w:r w:rsidR="005A2FF3" w:rsidRPr="00F812DB">
        <w:rPr>
          <w:rFonts w:ascii="TH Sarabun New" w:hAnsi="TH Sarabun New" w:cs="TH Sarabun New"/>
          <w:sz w:val="32"/>
          <w:szCs w:val="32"/>
          <w:cs/>
          <w:lang w:bidi="th-TH"/>
        </w:rPr>
        <w:t>แต่ละประเภท</w:t>
      </w:r>
      <w:r w:rsidR="001A5B35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5A2FF3" w:rsidRPr="00F812DB">
        <w:rPr>
          <w:rFonts w:ascii="TH Sarabun New" w:hAnsi="TH Sarabun New" w:cs="TH Sarabun New"/>
          <w:sz w:val="32"/>
          <w:szCs w:val="32"/>
          <w:cs/>
          <w:lang w:bidi="th-TH"/>
        </w:rPr>
        <w:t>โดย</w:t>
      </w:r>
      <w:r w:rsidR="001A5B35" w:rsidRPr="00F812DB">
        <w:rPr>
          <w:rFonts w:ascii="TH Sarabun New" w:hAnsi="TH Sarabun New" w:cs="TH Sarabun New"/>
          <w:sz w:val="32"/>
          <w:szCs w:val="32"/>
          <w:cs/>
          <w:lang w:bidi="th-TH"/>
        </w:rPr>
        <w:t>ตั้งราคา</w:t>
      </w:r>
      <w:r w:rsidR="004D76C1" w:rsidRPr="00F812DB">
        <w:rPr>
          <w:rFonts w:ascii="TH Sarabun New" w:hAnsi="TH Sarabun New" w:cs="TH Sarabun New"/>
          <w:sz w:val="32"/>
          <w:szCs w:val="32"/>
          <w:cs/>
          <w:lang w:bidi="th-TH"/>
        </w:rPr>
        <w:t>ให้</w:t>
      </w:r>
      <w:r w:rsidR="002E0AAC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เข้าถึง</w:t>
      </w:r>
      <w:r w:rsidR="004D76C1" w:rsidRPr="00F812DB">
        <w:rPr>
          <w:rFonts w:ascii="TH Sarabun New" w:hAnsi="TH Sarabun New" w:cs="TH Sarabun New"/>
          <w:sz w:val="32"/>
          <w:szCs w:val="32"/>
          <w:cs/>
          <w:lang w:bidi="th-TH"/>
        </w:rPr>
        <w:t>ผู้บริโภคใน</w:t>
      </w:r>
      <w:r w:rsidR="002E0AAC"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ทุกช่วงระดับ</w:t>
      </w:r>
      <w:r w:rsidR="004D76C1" w:rsidRPr="00F812DB">
        <w:rPr>
          <w:rFonts w:ascii="TH Sarabun New" w:hAnsi="TH Sarabun New" w:cs="TH Sarabun New"/>
          <w:sz w:val="32"/>
          <w:szCs w:val="32"/>
          <w:cs/>
          <w:lang w:bidi="th-TH"/>
        </w:rPr>
        <w:t>ของรายได้</w:t>
      </w:r>
      <w:r w:rsidR="002E0AAC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มากไปกว่านั้นการเดินทางโดยรถยนต์ที่นั่งส่วนบุคคลยังมีความสะดวกสบายและ</w:t>
      </w:r>
      <w:r w:rsidR="003049F4" w:rsidRPr="00F812DB">
        <w:rPr>
          <w:rFonts w:ascii="TH Sarabun New" w:hAnsi="TH Sarabun New" w:cs="TH Sarabun New"/>
          <w:sz w:val="32"/>
          <w:szCs w:val="32"/>
          <w:cs/>
          <w:lang w:bidi="th-TH"/>
        </w:rPr>
        <w:t>มีความเป็นส่วนตัว</w:t>
      </w:r>
      <w:r w:rsidR="00E3573E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7F21F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จึงทำให้ผู้บริโภคจำนวนหนึ่ง</w:t>
      </w:r>
      <w:r w:rsidR="00272C1C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เลือกที่จะ</w:t>
      </w:r>
      <w:r w:rsidR="007F21F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ซื้อ</w:t>
      </w:r>
      <w:r w:rsidR="00EA4A9D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รถยนต์แทน</w:t>
      </w:r>
      <w:r w:rsidR="007F21F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การซื้อ</w:t>
      </w:r>
      <w:r w:rsidR="00426213" w:rsidRPr="00F812DB">
        <w:rPr>
          <w:rFonts w:ascii="TH Sarabun New" w:hAnsi="TH Sarabun New" w:cs="TH Sarabun New"/>
          <w:sz w:val="32"/>
          <w:szCs w:val="32"/>
          <w:cs/>
          <w:lang w:bidi="th-TH"/>
        </w:rPr>
        <w:t>ยานพาหนะประเภทอื่นๆ</w:t>
      </w:r>
      <w:r w:rsidR="00436DB0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แต่</w:t>
      </w:r>
      <w:r w:rsidR="00E3573E"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ทั้งนี้</w:t>
      </w:r>
      <w:r w:rsidR="00F02E3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การเผาไหม้จากเชื้อเพลิง</w:t>
      </w:r>
      <w:r w:rsidR="00490DB7" w:rsidRPr="00F812DB">
        <w:rPr>
          <w:rFonts w:ascii="TH Sarabun New" w:hAnsi="TH Sarabun New" w:cs="TH Sarabun New"/>
          <w:sz w:val="32"/>
          <w:szCs w:val="32"/>
          <w:cs/>
          <w:lang w:bidi="th-TH"/>
        </w:rPr>
        <w:t>น้ำมัน</w:t>
      </w:r>
      <w:r w:rsidR="00F02E3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ของ</w:t>
      </w:r>
      <w:r w:rsidR="00E3573E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รถยนต์</w:t>
      </w:r>
      <w:r w:rsidR="00F02E3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นั้นเป็นปัจจัยหนึ่งที่</w:t>
      </w:r>
      <w:r w:rsidR="00E3573E"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ทำให้เกิด</w:t>
      </w:r>
      <w:r w:rsidR="008918EB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มลพิษ</w:t>
      </w:r>
      <w:r w:rsidR="005C6ACC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ทาง</w:t>
      </w:r>
      <w:r w:rsidR="00E3573E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อากาศและ</w:t>
      </w:r>
      <w:r w:rsidR="00F02E39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ยังเป็นปัจจัย</w:t>
      </w:r>
      <w:r w:rsidR="00E3573E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ที่ส่งผลทำให้เกิดภาวะโลกร้อน</w:t>
      </w:r>
      <w:r w:rsidR="00436DB0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ดังน</w:t>
      </w:r>
      <w:r w:rsidR="008918EB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ั้นเมื่อมนุษย์ใช้รถยนต์มากขึ้น</w:t>
      </w:r>
      <w:r w:rsidR="00436DB0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จะทำให้เกิดมลพิษมลภาวะ</w:t>
      </w:r>
      <w:r w:rsidR="00190F59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เพิ่มสูงขึ้น</w:t>
      </w:r>
      <w:r w:rsidR="0092290B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ด้วย</w:t>
      </w:r>
      <w:r w:rsidR="000D0509" w:rsidRPr="00F812DB">
        <w:rPr>
          <w:rFonts w:ascii="TH Sarabun New" w:eastAsia="Tahoma" w:hAnsi="TH Sarabun New" w:cs="TH Sarabun New"/>
          <w:sz w:val="32"/>
          <w:szCs w:val="32"/>
          <w:lang w:bidi="th-TH"/>
        </w:rPr>
        <w:t xml:space="preserve"> </w:t>
      </w:r>
      <w:r w:rsidR="007639F7" w:rsidRPr="00F812DB">
        <w:rPr>
          <w:rFonts w:ascii="TH Sarabun New" w:hAnsi="TH Sarabun New" w:cs="TH Sarabun New"/>
          <w:sz w:val="32"/>
          <w:szCs w:val="32"/>
          <w:cs/>
          <w:lang w:bidi="th-TH"/>
        </w:rPr>
        <w:t>ด้วยเหตุผลนี้</w:t>
      </w:r>
      <w:r w:rsidR="00291536" w:rsidRPr="00F812DB">
        <w:rPr>
          <w:rFonts w:ascii="TH Sarabun New" w:hAnsi="TH Sarabun New" w:cs="TH Sarabun New"/>
          <w:sz w:val="32"/>
          <w:szCs w:val="32"/>
          <w:cs/>
          <w:lang w:bidi="th-TH"/>
        </w:rPr>
        <w:t>หลายประเทศ</w:t>
      </w:r>
      <w:r w:rsidR="004D3E18" w:rsidRPr="00F812DB">
        <w:rPr>
          <w:rFonts w:ascii="TH Sarabun New" w:hAnsi="TH Sarabun New" w:cs="TH Sarabun New"/>
          <w:sz w:val="32"/>
          <w:szCs w:val="32"/>
          <w:cs/>
          <w:lang w:bidi="th-TH"/>
        </w:rPr>
        <w:t>ได้มีการวางแผนน</w:t>
      </w:r>
      <w:r w:rsidR="00C5501C" w:rsidRPr="00F812DB">
        <w:rPr>
          <w:rFonts w:ascii="TH Sarabun New" w:hAnsi="TH Sarabun New" w:cs="TH Sarabun New"/>
          <w:sz w:val="32"/>
          <w:szCs w:val="32"/>
          <w:cs/>
          <w:lang w:bidi="th-TH"/>
        </w:rPr>
        <w:t>โย</w:t>
      </w:r>
      <w:r w:rsidR="0092290B" w:rsidRPr="00F812DB">
        <w:rPr>
          <w:rFonts w:ascii="TH Sarabun New" w:hAnsi="TH Sarabun New" w:cs="TH Sarabun New"/>
          <w:sz w:val="32"/>
          <w:szCs w:val="32"/>
          <w:cs/>
          <w:lang w:bidi="th-TH"/>
        </w:rPr>
        <w:t>บายเพื่อรองรับ</w:t>
      </w:r>
      <w:r w:rsidR="004D3E18" w:rsidRPr="00F812DB">
        <w:rPr>
          <w:rFonts w:ascii="TH Sarabun New" w:hAnsi="TH Sarabun New" w:cs="TH Sarabun New"/>
          <w:sz w:val="32"/>
          <w:szCs w:val="32"/>
          <w:cs/>
          <w:lang w:bidi="th-TH"/>
        </w:rPr>
        <w:t>การพัฒนา</w:t>
      </w:r>
      <w:r w:rsidR="003F2FE6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เทคโนโลยีรถยนต์ไฟฟ้า</w:t>
      </w:r>
      <w:r w:rsidR="008918EB"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ที่จะ</w:t>
      </w:r>
      <w:r w:rsidR="00765B3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นำมาใช้</w:t>
      </w:r>
      <w:r w:rsidR="001861E4" w:rsidRPr="00F812DB">
        <w:rPr>
          <w:rFonts w:ascii="TH Sarabun New" w:hAnsi="TH Sarabun New" w:cs="TH Sarabun New"/>
          <w:sz w:val="32"/>
          <w:szCs w:val="32"/>
          <w:cs/>
          <w:lang w:bidi="th-TH"/>
        </w:rPr>
        <w:t>แทนรถยนต์</w:t>
      </w:r>
      <w:r w:rsidR="00986B64"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ที่ใช้เพียงน้ำมันเชื้อเพลิง</w:t>
      </w:r>
      <w:proofErr w:type="spellStart"/>
      <w:r w:rsidR="00C0529D" w:rsidRPr="00F812DB">
        <w:rPr>
          <w:rFonts w:ascii="TH Sarabun New" w:hAnsi="TH Sarabun New" w:cs="TH Sarabun New"/>
          <w:sz w:val="32"/>
          <w:szCs w:val="32"/>
          <w:cs/>
          <w:lang w:bidi="th-TH"/>
        </w:rPr>
        <w:t>ฟอสซิล</w:t>
      </w:r>
      <w:proofErr w:type="spellEnd"/>
      <w:r w:rsidR="000A71A0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เพียง</w:t>
      </w:r>
      <w:r w:rsidR="00343E10" w:rsidRPr="00F812DB">
        <w:rPr>
          <w:rFonts w:ascii="TH Sarabun New" w:hAnsi="TH Sarabun New" w:cs="TH Sarabun New"/>
          <w:sz w:val="32"/>
          <w:szCs w:val="32"/>
          <w:cs/>
          <w:lang w:bidi="th-TH"/>
        </w:rPr>
        <w:t>อย่างเดียว อีกทั้ง</w:t>
      </w:r>
      <w:r w:rsidR="004410F4" w:rsidRPr="00F812DB">
        <w:rPr>
          <w:rFonts w:ascii="TH Sarabun New" w:hAnsi="TH Sarabun New" w:cs="TH Sarabun New"/>
          <w:sz w:val="32"/>
          <w:szCs w:val="32"/>
          <w:cs/>
          <w:lang w:bidi="th-TH"/>
        </w:rPr>
        <w:t>ภายหลังประเทศ</w:t>
      </w:r>
      <w:r w:rsidR="00C577D6" w:rsidRPr="00F812DB">
        <w:rPr>
          <w:rFonts w:ascii="TH Sarabun New" w:hAnsi="TH Sarabun New" w:cs="TH Sarabun New"/>
          <w:sz w:val="32"/>
          <w:szCs w:val="32"/>
          <w:cs/>
          <w:lang w:bidi="th-TH"/>
        </w:rPr>
        <w:t>ต่างๆที่ผลิตรถยนต์</w:t>
      </w:r>
      <w:r w:rsidR="00490503" w:rsidRPr="00F812DB">
        <w:rPr>
          <w:rFonts w:ascii="TH Sarabun New" w:hAnsi="TH Sarabun New" w:cs="TH Sarabun New"/>
          <w:sz w:val="32"/>
          <w:szCs w:val="32"/>
          <w:cs/>
          <w:lang w:bidi="th-TH"/>
        </w:rPr>
        <w:t>ได้</w:t>
      </w:r>
      <w:r w:rsidR="00CE38FA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เล็งเห็น</w:t>
      </w:r>
      <w:r w:rsidR="00E05DD7" w:rsidRPr="00F812DB">
        <w:rPr>
          <w:rFonts w:ascii="TH Sarabun New" w:hAnsi="TH Sarabun New" w:cs="TH Sarabun New"/>
          <w:sz w:val="32"/>
          <w:szCs w:val="32"/>
          <w:cs/>
          <w:lang w:bidi="th-TH"/>
        </w:rPr>
        <w:t>ว่าน้ำมันเชื้อเพลิง</w:t>
      </w:r>
      <w:proofErr w:type="spellStart"/>
      <w:r w:rsidR="00E05DD7" w:rsidRPr="00F812DB">
        <w:rPr>
          <w:rFonts w:ascii="TH Sarabun New" w:hAnsi="TH Sarabun New" w:cs="TH Sarabun New"/>
          <w:sz w:val="32"/>
          <w:szCs w:val="32"/>
          <w:cs/>
          <w:lang w:bidi="th-TH"/>
        </w:rPr>
        <w:t>ฟอ</w:t>
      </w:r>
      <w:r w:rsidR="00F7289A" w:rsidRPr="00F812DB">
        <w:rPr>
          <w:rFonts w:ascii="TH Sarabun New" w:hAnsi="TH Sarabun New" w:cs="TH Sarabun New"/>
          <w:sz w:val="32"/>
          <w:szCs w:val="32"/>
          <w:cs/>
          <w:lang w:bidi="th-TH"/>
        </w:rPr>
        <w:t>สซิล</w:t>
      </w:r>
      <w:proofErr w:type="spellEnd"/>
      <w:r w:rsidR="0076470E" w:rsidRPr="00F812DB">
        <w:rPr>
          <w:rFonts w:ascii="TH Sarabun New" w:hAnsi="TH Sarabun New" w:cs="TH Sarabun New"/>
          <w:sz w:val="32"/>
          <w:szCs w:val="32"/>
          <w:cs/>
          <w:lang w:bidi="th-TH"/>
        </w:rPr>
        <w:t>มีโอกาส</w:t>
      </w:r>
      <w:r w:rsidR="00D34CC3" w:rsidRPr="00F812DB">
        <w:rPr>
          <w:rFonts w:ascii="TH Sarabun New" w:hAnsi="TH Sarabun New" w:cs="TH Sarabun New"/>
          <w:sz w:val="32"/>
          <w:szCs w:val="32"/>
          <w:cs/>
          <w:lang w:bidi="th-TH"/>
        </w:rPr>
        <w:t>หมด</w:t>
      </w:r>
      <w:r w:rsidR="000462D4" w:rsidRPr="00F812DB">
        <w:rPr>
          <w:rFonts w:ascii="TH Sarabun New" w:hAnsi="TH Sarabun New" w:cs="TH Sarabun New"/>
          <w:sz w:val="32"/>
          <w:szCs w:val="32"/>
          <w:cs/>
          <w:lang w:bidi="th-TH"/>
        </w:rPr>
        <w:t>ไป</w:t>
      </w:r>
      <w:r w:rsidR="00AD5D34" w:rsidRPr="00F812DB">
        <w:rPr>
          <w:rFonts w:ascii="TH Sarabun New" w:hAnsi="TH Sarabun New" w:cs="TH Sarabun New"/>
          <w:sz w:val="32"/>
          <w:szCs w:val="32"/>
          <w:cs/>
          <w:lang w:bidi="th-TH"/>
        </w:rPr>
        <w:t>จึงได้เริ่มพัฒนาเทคโนโลยี</w:t>
      </w:r>
      <w:r w:rsidR="008918EB" w:rsidRPr="00F812DB">
        <w:rPr>
          <w:rFonts w:ascii="TH Sarabun New" w:hAnsi="TH Sarabun New" w:cs="TH Sarabun New"/>
          <w:sz w:val="32"/>
          <w:szCs w:val="32"/>
          <w:cs/>
          <w:lang w:bidi="th-TH"/>
        </w:rPr>
        <w:t>ของ</w:t>
      </w:r>
      <w:r w:rsidR="00AD5D34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รถยนต์ไฟฟ้า</w:t>
      </w:r>
      <w:r w:rsidR="0092290B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รถยนต์ไฟฟ้าประกอบด้วย </w:t>
      </w:r>
      <w:r w:rsidR="0092290B" w:rsidRPr="00F812DB">
        <w:rPr>
          <w:rFonts w:ascii="TH Sarabun New" w:hAnsi="TH Sarabun New" w:cs="TH Sarabun New"/>
          <w:sz w:val="32"/>
          <w:szCs w:val="32"/>
          <w:lang w:bidi="th-TH"/>
        </w:rPr>
        <w:t>4</w:t>
      </w:r>
      <w:r w:rsidR="0092290B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ประเภทคือ </w:t>
      </w:r>
      <w:r w:rsidR="0027223B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รถยนต์ไฟฟ้าแบบ</w:t>
      </w:r>
      <w:r w:rsidR="0092290B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แบตเตอรี่ </w:t>
      </w:r>
      <w:r w:rsidR="0092290B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(BEVs), </w:t>
      </w:r>
      <w:r w:rsidR="0027223B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รถยนต์ไฟฟ้า</w:t>
      </w:r>
      <w:proofErr w:type="spellStart"/>
      <w:r w:rsidR="0092290B" w:rsidRPr="00F812DB">
        <w:rPr>
          <w:rFonts w:ascii="TH Sarabun New" w:hAnsi="TH Sarabun New" w:cs="TH Sarabun New"/>
          <w:sz w:val="32"/>
          <w:szCs w:val="32"/>
          <w:cs/>
          <w:lang w:bidi="th-TH"/>
        </w:rPr>
        <w:t>ไฮบริด</w:t>
      </w:r>
      <w:proofErr w:type="spellEnd"/>
      <w:r w:rsidR="0092290B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92290B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(HEVs), </w:t>
      </w:r>
      <w:r w:rsidR="0027223B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รถยนต์ไฟฟ้า</w:t>
      </w:r>
      <w:r w:rsidR="0092290B" w:rsidRPr="00F812DB">
        <w:rPr>
          <w:rFonts w:ascii="TH Sarabun New" w:hAnsi="TH Sarabun New" w:cs="TH Sarabun New"/>
          <w:sz w:val="32"/>
          <w:szCs w:val="32"/>
          <w:cs/>
          <w:lang w:bidi="th-TH"/>
        </w:rPr>
        <w:t>ปลั๊กอิน</w:t>
      </w:r>
      <w:proofErr w:type="spellStart"/>
      <w:r w:rsidR="0092290B" w:rsidRPr="00F812DB">
        <w:rPr>
          <w:rFonts w:ascii="TH Sarabun New" w:hAnsi="TH Sarabun New" w:cs="TH Sarabun New"/>
          <w:sz w:val="32"/>
          <w:szCs w:val="32"/>
          <w:cs/>
          <w:lang w:bidi="th-TH"/>
        </w:rPr>
        <w:t>ไฮบริด</w:t>
      </w:r>
      <w:proofErr w:type="spellEnd"/>
      <w:r w:rsidR="0092290B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92290B" w:rsidRPr="00F812DB">
        <w:rPr>
          <w:rFonts w:ascii="TH Sarabun New" w:hAnsi="TH Sarabun New" w:cs="TH Sarabun New"/>
          <w:sz w:val="32"/>
          <w:szCs w:val="32"/>
          <w:lang w:bidi="th-TH"/>
        </w:rPr>
        <w:t>(PHEVs)</w:t>
      </w:r>
      <w:r w:rsidR="0092290B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และ</w:t>
      </w:r>
      <w:r w:rsidR="0027223B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รถยนต์ไฟฟ้าแบบ</w:t>
      </w:r>
      <w:r w:rsidR="0092290B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เซลล์เชื้อเพลิง </w:t>
      </w:r>
      <w:r w:rsidR="0092290B" w:rsidRPr="00F812DB">
        <w:rPr>
          <w:rFonts w:ascii="TH Sarabun New" w:hAnsi="TH Sarabun New" w:cs="TH Sarabun New"/>
          <w:sz w:val="32"/>
          <w:szCs w:val="32"/>
          <w:lang w:bidi="th-TH"/>
        </w:rPr>
        <w:t>(FCEVs)</w:t>
      </w:r>
      <w:r w:rsidR="0092290B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4359DE" w:rsidRPr="00F812DB">
        <w:rPr>
          <w:rFonts w:ascii="TH Sarabun New" w:hAnsi="TH Sarabun New" w:cs="TH Sarabun New"/>
          <w:sz w:val="32"/>
          <w:szCs w:val="32"/>
          <w:cs/>
          <w:lang w:bidi="th-TH"/>
        </w:rPr>
        <w:t>ซึ่งเป็นเทคโนโลยีที่เป็นมิตรต่อสิ่งแวดล้อม</w:t>
      </w:r>
      <w:r w:rsidR="0027223B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แ</w:t>
      </w:r>
      <w:r w:rsidR="00597F78" w:rsidRPr="00F812DB">
        <w:rPr>
          <w:rFonts w:ascii="TH Sarabun New" w:hAnsi="TH Sarabun New" w:cs="TH Sarabun New"/>
          <w:sz w:val="32"/>
          <w:szCs w:val="32"/>
          <w:cs/>
          <w:lang w:bidi="th-TH"/>
        </w:rPr>
        <w:t>ละ</w:t>
      </w:r>
      <w:r w:rsidR="0027223B" w:rsidRPr="00F812DB">
        <w:rPr>
          <w:rFonts w:ascii="TH Sarabun New" w:hAnsi="TH Sarabun New" w:cs="TH Sarabun New"/>
          <w:sz w:val="32"/>
          <w:szCs w:val="32"/>
          <w:cs/>
          <w:lang w:bidi="th-TH"/>
        </w:rPr>
        <w:t>สามารถ</w:t>
      </w:r>
      <w:r w:rsidR="00A25B8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ลดการใช้น้ำมันเชื้อเพลิง</w:t>
      </w:r>
      <w:proofErr w:type="spellStart"/>
      <w:r w:rsidR="00A25B8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ฟอสซิล</w:t>
      </w:r>
      <w:proofErr w:type="spellEnd"/>
      <w:r w:rsidR="00A25B89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272C1C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ทั้งนี้</w:t>
      </w:r>
      <w:r w:rsidR="00F2361B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ประเทศไทยจึงต้องรีบกำหนด</w:t>
      </w:r>
      <w:r w:rsidR="00F2361B" w:rsidRPr="00F812DB">
        <w:rPr>
          <w:rFonts w:ascii="TH Sarabun New" w:hAnsi="TH Sarabun New" w:cs="TH Sarabun New"/>
          <w:sz w:val="32"/>
          <w:szCs w:val="32"/>
          <w:cs/>
          <w:lang w:bidi="th-TH"/>
        </w:rPr>
        <w:t>นโยบายการพัฒนาเทคโนโลยีที่จะนำมาใช้กับรถยนต์ไฟฟ้า พร้อมทั้งการสนับสนุนและการร่วมมือกันของทั้งภาครัฐบาลและ</w:t>
      </w:r>
      <w:r w:rsidR="00E26A5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ภาค</w:t>
      </w:r>
      <w:r w:rsidR="00F2361B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เอกชน เพื่อที่จะส่งเสริมให้ตลาดรถยนต์ไฟฟ้าภายในประเทศมี</w:t>
      </w:r>
      <w:r w:rsidR="00083BD6" w:rsidRPr="00F812DB">
        <w:rPr>
          <w:rFonts w:ascii="TH Sarabun New" w:hAnsi="TH Sarabun New" w:cs="TH Sarabun New"/>
          <w:sz w:val="32"/>
          <w:szCs w:val="32"/>
          <w:cs/>
          <w:lang w:bidi="th-TH"/>
        </w:rPr>
        <w:t>การ</w:t>
      </w:r>
      <w:r w:rsidR="0092290B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ขยายตัว </w:t>
      </w:r>
      <w:r w:rsidR="00F2361B" w:rsidRPr="00F812DB">
        <w:rPr>
          <w:rFonts w:ascii="TH Sarabun New" w:hAnsi="TH Sarabun New" w:cs="TH Sarabun New"/>
          <w:sz w:val="32"/>
          <w:szCs w:val="32"/>
          <w:cs/>
          <w:lang w:bidi="th-TH"/>
        </w:rPr>
        <w:t>การพัฒนาและ</w:t>
      </w:r>
      <w:r w:rsidR="00A25B8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รองรับการใช้งาน</w:t>
      </w:r>
      <w:r w:rsidR="00F2361B" w:rsidRPr="00F812DB">
        <w:rPr>
          <w:rFonts w:ascii="TH Sarabun New" w:hAnsi="TH Sarabun New" w:cs="TH Sarabun New"/>
          <w:sz w:val="32"/>
          <w:szCs w:val="32"/>
          <w:cs/>
          <w:lang w:bidi="th-TH"/>
        </w:rPr>
        <w:t>อย่างแพร่หลาย</w:t>
      </w:r>
    </w:p>
    <w:p w:rsidR="00A118DB" w:rsidRPr="00F812DB" w:rsidRDefault="00A118DB" w:rsidP="00A118DB">
      <w:pPr>
        <w:ind w:firstLine="720"/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</w:p>
    <w:p w:rsidR="00EE47BF" w:rsidRPr="00F812DB" w:rsidRDefault="00B00696" w:rsidP="007F21F9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F812D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คำสำ</w:t>
      </w:r>
      <w:r w:rsidR="00EE47BF" w:rsidRPr="00F812D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คัญ</w:t>
      </w:r>
      <w:r w:rsidRPr="00F812DB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: </w:t>
      </w:r>
      <w:r w:rsidRPr="00F812D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รถยนต์</w:t>
      </w:r>
      <w:r w:rsidR="001C3DF5" w:rsidRPr="00F812D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ไฟฟ้า</w:t>
      </w:r>
      <w:r w:rsidR="00A118DB" w:rsidRPr="00F812DB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, </w:t>
      </w:r>
      <w:r w:rsidR="00A118DB" w:rsidRPr="00F812D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พัฒนาเทคโนโลยี</w:t>
      </w:r>
      <w:r w:rsidR="00A118DB" w:rsidRPr="00F812DB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, </w:t>
      </w:r>
      <w:r w:rsidR="00A118DB" w:rsidRPr="00F812D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การร่วมมือกัน</w:t>
      </w:r>
    </w:p>
    <w:p w:rsidR="00E3573E" w:rsidRDefault="00E3573E" w:rsidP="00EE47BF">
      <w:pPr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:rsidR="000B39AA" w:rsidRPr="000B39AA" w:rsidRDefault="000B39AA" w:rsidP="00EE47BF">
      <w:pPr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</w:p>
    <w:p w:rsidR="007520B8" w:rsidRPr="00F812DB" w:rsidRDefault="007520B8" w:rsidP="007520B8">
      <w:pPr>
        <w:rPr>
          <w:rFonts w:ascii="TH Sarabun New" w:hAnsi="TH Sarabun New" w:cs="TH Sarabun New"/>
          <w:b/>
          <w:bCs/>
          <w:sz w:val="40"/>
          <w:szCs w:val="40"/>
          <w:lang w:bidi="th-TH"/>
        </w:rPr>
      </w:pPr>
      <w:r w:rsidRPr="00F812DB">
        <w:rPr>
          <w:rFonts w:ascii="TH Sarabun New" w:hAnsi="TH Sarabun New" w:cs="TH Sarabun New"/>
          <w:b/>
          <w:bCs/>
          <w:sz w:val="40"/>
          <w:szCs w:val="40"/>
          <w:lang w:bidi="th-TH"/>
        </w:rPr>
        <w:t>Abstract</w:t>
      </w:r>
    </w:p>
    <w:p w:rsidR="008B778E" w:rsidRPr="00F812DB" w:rsidRDefault="008B778E" w:rsidP="007520B8">
      <w:pPr>
        <w:rPr>
          <w:rFonts w:ascii="TH Sarabun New" w:hAnsi="TH Sarabun New" w:cs="TH Sarabun New"/>
          <w:b/>
          <w:bCs/>
          <w:sz w:val="40"/>
          <w:szCs w:val="40"/>
          <w:lang w:bidi="th-TH"/>
        </w:rPr>
      </w:pPr>
    </w:p>
    <w:p w:rsidR="00822493" w:rsidRPr="00F812DB" w:rsidRDefault="00822493" w:rsidP="00876ADF">
      <w:pPr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F812DB">
        <w:rPr>
          <w:rFonts w:ascii="TH Sarabun New" w:hAnsi="TH Sarabun New" w:cs="TH Sarabun New"/>
          <w:b/>
          <w:bCs/>
          <w:sz w:val="40"/>
          <w:szCs w:val="40"/>
          <w:lang w:bidi="th-TH"/>
        </w:rPr>
        <w:tab/>
      </w:r>
      <w:r w:rsidR="007F21F9" w:rsidRPr="00F812DB">
        <w:rPr>
          <w:rFonts w:ascii="TH Sarabun New" w:hAnsi="TH Sarabun New" w:cs="TH Sarabun New"/>
          <w:sz w:val="32"/>
          <w:szCs w:val="32"/>
          <w:lang w:bidi="th-TH"/>
        </w:rPr>
        <w:t>Nowa</w:t>
      </w:r>
      <w:r w:rsidR="00B678C3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days, the rate of human using </w:t>
      </w:r>
      <w:r w:rsidR="007F21F9" w:rsidRPr="00F812DB">
        <w:rPr>
          <w:rFonts w:ascii="TH Sarabun New" w:hAnsi="TH Sarabun New" w:cs="TH Sarabun New"/>
          <w:sz w:val="32"/>
          <w:szCs w:val="32"/>
          <w:lang w:bidi="th-TH"/>
        </w:rPr>
        <w:t>car</w:t>
      </w:r>
      <w:r w:rsidR="00B678C3" w:rsidRPr="00F812DB">
        <w:rPr>
          <w:rFonts w:ascii="TH Sarabun New" w:hAnsi="TH Sarabun New" w:cs="TH Sarabun New"/>
          <w:sz w:val="32"/>
          <w:szCs w:val="32"/>
          <w:lang w:bidi="th-TH"/>
        </w:rPr>
        <w:t>s</w:t>
      </w:r>
      <w:r w:rsidR="007F21F9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 is increasing every year. The reason is that car companies </w:t>
      </w:r>
      <w:r w:rsidR="00604D5D" w:rsidRPr="00F812DB">
        <w:rPr>
          <w:rFonts w:ascii="TH Sarabun New" w:hAnsi="TH Sarabun New" w:cs="TH Sarabun New"/>
          <w:sz w:val="32"/>
          <w:szCs w:val="32"/>
          <w:lang w:bidi="th-TH"/>
        </w:rPr>
        <w:t>do marketing</w:t>
      </w:r>
      <w:r w:rsidR="00392A3E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 and set </w:t>
      </w:r>
      <w:r w:rsidR="00B82505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suitable </w:t>
      </w:r>
      <w:r w:rsidR="00B435FE" w:rsidRPr="00F812DB">
        <w:rPr>
          <w:rFonts w:ascii="TH Sarabun New" w:hAnsi="TH Sarabun New" w:cs="TH Sarabun New"/>
          <w:sz w:val="32"/>
          <w:szCs w:val="32"/>
          <w:lang w:bidi="th-TH"/>
        </w:rPr>
        <w:t>price</w:t>
      </w:r>
      <w:r w:rsidR="00392A3E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7F21F9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to reach consumers in all levels of income. </w:t>
      </w:r>
      <w:r w:rsidR="00272C1C" w:rsidRPr="00F812DB">
        <w:rPr>
          <w:rFonts w:ascii="TH Sarabun New" w:hAnsi="TH Sarabun New" w:cs="TH Sarabun New"/>
          <w:sz w:val="32"/>
          <w:szCs w:val="32"/>
          <w:lang w:bidi="th-TH"/>
        </w:rPr>
        <w:t>More</w:t>
      </w:r>
      <w:r w:rsidR="00400F81" w:rsidRPr="00F812DB">
        <w:rPr>
          <w:rFonts w:ascii="TH Sarabun New" w:hAnsi="TH Sarabun New" w:cs="TH Sarabun New"/>
          <w:sz w:val="32"/>
          <w:szCs w:val="32"/>
          <w:lang w:bidi="th-TH"/>
        </w:rPr>
        <w:t>over</w:t>
      </w:r>
      <w:r w:rsidR="00272C1C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, </w:t>
      </w:r>
      <w:r w:rsidR="008E48DF" w:rsidRPr="00F812DB">
        <w:rPr>
          <w:rFonts w:ascii="TH Sarabun New" w:hAnsi="TH Sarabun New" w:cs="TH Sarabun New"/>
          <w:sz w:val="32"/>
          <w:szCs w:val="32"/>
          <w:lang w:bidi="th-TH"/>
        </w:rPr>
        <w:lastRenderedPageBreak/>
        <w:t xml:space="preserve">having </w:t>
      </w:r>
      <w:r w:rsidR="00272C1C" w:rsidRPr="00F812DB">
        <w:rPr>
          <w:rFonts w:ascii="TH Sarabun New" w:hAnsi="TH Sarabun New" w:cs="TH Sarabun New"/>
          <w:sz w:val="32"/>
          <w:szCs w:val="32"/>
          <w:lang w:bidi="th-TH"/>
        </w:rPr>
        <w:t>a private car is also very comfortable and personal, so many consumers</w:t>
      </w:r>
      <w:r w:rsidR="00272C1C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272C1C" w:rsidRPr="00F812DB">
        <w:rPr>
          <w:rFonts w:ascii="TH Sarabun New" w:hAnsi="TH Sarabun New" w:cs="TH Sarabun New"/>
          <w:sz w:val="32"/>
          <w:szCs w:val="32"/>
          <w:lang w:bidi="th-TH"/>
        </w:rPr>
        <w:t>choos</w:t>
      </w:r>
      <w:r w:rsidR="00B4069C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e to buy cars instead of </w:t>
      </w:r>
      <w:r w:rsidR="00272C1C" w:rsidRPr="00F812DB">
        <w:rPr>
          <w:rFonts w:ascii="TH Sarabun New" w:hAnsi="TH Sarabun New" w:cs="TH Sarabun New"/>
          <w:sz w:val="32"/>
          <w:szCs w:val="32"/>
          <w:lang w:bidi="th-TH"/>
        </w:rPr>
        <w:t>other types of vehicles.</w:t>
      </w:r>
      <w:r w:rsidR="007F21F9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 But the combustion of car fuel is one factor that pollutes the air and is a factor that causes global warming. </w:t>
      </w:r>
      <w:r w:rsidR="00272C1C" w:rsidRPr="00F812DB">
        <w:rPr>
          <w:rFonts w:ascii="TH Sarabun New" w:hAnsi="TH Sarabun New" w:cs="TH Sarabun New"/>
          <w:sz w:val="32"/>
          <w:szCs w:val="32"/>
          <w:lang w:bidi="th-TH"/>
        </w:rPr>
        <w:t>Therefore,</w:t>
      </w:r>
      <w:r w:rsidR="007F21F9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 when people use more cars, it will </w:t>
      </w:r>
      <w:r w:rsidR="00704C3E" w:rsidRPr="00F812DB">
        <w:rPr>
          <w:rFonts w:ascii="TH Sarabun New" w:hAnsi="TH Sarabun New" w:cs="TH Sarabun New"/>
          <w:sz w:val="32"/>
          <w:szCs w:val="32"/>
          <w:lang w:bidi="th-TH"/>
        </w:rPr>
        <w:t>worsen</w:t>
      </w:r>
      <w:r w:rsidR="007F21F9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 the pollution as well</w:t>
      </w:r>
      <w:r w:rsidR="007C2E5F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. For this reason, many </w:t>
      </w:r>
      <w:r w:rsidR="007F21F9" w:rsidRPr="00F812DB">
        <w:rPr>
          <w:rFonts w:ascii="TH Sarabun New" w:hAnsi="TH Sarabun New" w:cs="TH Sarabun New"/>
          <w:sz w:val="32"/>
          <w:szCs w:val="32"/>
          <w:lang w:bidi="th-TH"/>
        </w:rPr>
        <w:t>countries have been planning policies to support the development of electric car technology</w:t>
      </w:r>
      <w:r w:rsidR="007C2E5F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 by replacing </w:t>
      </w:r>
      <w:r w:rsidR="00392A3E" w:rsidRPr="00F812DB">
        <w:rPr>
          <w:rFonts w:ascii="TH Sarabun New" w:hAnsi="TH Sarabun New" w:cs="TH Sarabun New"/>
          <w:sz w:val="32"/>
          <w:szCs w:val="32"/>
          <w:lang w:bidi="th-TH"/>
        </w:rPr>
        <w:t>fossil fuel</w:t>
      </w:r>
      <w:r w:rsidR="007C2E5F" w:rsidRPr="00F812DB">
        <w:rPr>
          <w:rFonts w:ascii="TH Sarabun New" w:hAnsi="TH Sarabun New" w:cs="TH Sarabun New"/>
          <w:sz w:val="32"/>
          <w:szCs w:val="32"/>
          <w:lang w:bidi="th-TH"/>
        </w:rPr>
        <w:t>-based cars. Later</w:t>
      </w:r>
      <w:r w:rsidR="00392A3E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, </w:t>
      </w:r>
      <w:r w:rsidR="00EE79B0" w:rsidRPr="00F812DB">
        <w:rPr>
          <w:rFonts w:ascii="TH Sarabun New" w:hAnsi="TH Sarabun New" w:cs="TH Sarabun New"/>
          <w:sz w:val="32"/>
          <w:szCs w:val="32"/>
          <w:lang w:bidi="th-TH"/>
        </w:rPr>
        <w:t>car producers</w:t>
      </w:r>
      <w:r w:rsidR="00A16C06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A16C06" w:rsidRPr="00F812DB">
        <w:rPr>
          <w:rFonts w:ascii="TH Sarabun New" w:hAnsi="TH Sarabun New" w:cs="TH Sarabun New"/>
          <w:sz w:val="32"/>
          <w:szCs w:val="32"/>
          <w:lang w:bidi="th-TH"/>
        </w:rPr>
        <w:t>found</w:t>
      </w:r>
      <w:r w:rsidR="00934D00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 that </w:t>
      </w:r>
      <w:r w:rsidR="00392A3E" w:rsidRPr="00F812DB">
        <w:rPr>
          <w:rFonts w:ascii="TH Sarabun New" w:hAnsi="TH Sarabun New" w:cs="TH Sarabun New"/>
          <w:sz w:val="32"/>
          <w:szCs w:val="32"/>
          <w:lang w:bidi="th-TH"/>
        </w:rPr>
        <w:t>fossil fuels are lik</w:t>
      </w:r>
      <w:r w:rsidR="00EE79B0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ely to run out so they began to use alternative source of energy by </w:t>
      </w:r>
      <w:r w:rsidR="00392A3E" w:rsidRPr="00F812DB">
        <w:rPr>
          <w:rFonts w:ascii="TH Sarabun New" w:hAnsi="TH Sarabun New" w:cs="TH Sarabun New"/>
          <w:sz w:val="32"/>
          <w:szCs w:val="32"/>
          <w:lang w:bidi="th-TH"/>
        </w:rPr>
        <w:t>develop</w:t>
      </w:r>
      <w:r w:rsidR="00EE79B0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ing electric car technology which are </w:t>
      </w:r>
      <w:r w:rsidR="0027223B" w:rsidRPr="00F812DB">
        <w:rPr>
          <w:rFonts w:ascii="TH Sarabun New" w:hAnsi="TH Sarabun New" w:cs="TH Sarabun New"/>
          <w:sz w:val="32"/>
          <w:szCs w:val="32"/>
          <w:lang w:bidi="th-TH"/>
        </w:rPr>
        <w:t>Battery Electric Vehicle</w:t>
      </w:r>
      <w:r w:rsidR="007F21F9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 (BEVs), hybrid (HEVs), </w:t>
      </w:r>
      <w:r w:rsidR="0027223B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Plug-in Hybrid Electric Vehicle </w:t>
      </w:r>
      <w:r w:rsidR="007F21F9" w:rsidRPr="00F812DB">
        <w:rPr>
          <w:rFonts w:ascii="TH Sarabun New" w:hAnsi="TH Sarabun New" w:cs="TH Sarabun New"/>
          <w:sz w:val="32"/>
          <w:szCs w:val="32"/>
          <w:lang w:bidi="th-TH"/>
        </w:rPr>
        <w:t>(PHEVs) an</w:t>
      </w:r>
      <w:r w:rsidR="00876ADF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d </w:t>
      </w:r>
      <w:r w:rsidR="0027223B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Fuel Cell Electric Vehicle </w:t>
      </w:r>
      <w:r w:rsidR="00D54525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(FCEVs). These four types of electric vehicles </w:t>
      </w:r>
      <w:r w:rsidR="00876ADF" w:rsidRPr="00F812DB">
        <w:rPr>
          <w:rFonts w:ascii="TH Sarabun New" w:hAnsi="TH Sarabun New" w:cs="TH Sarabun New"/>
          <w:sz w:val="32"/>
          <w:szCs w:val="32"/>
          <w:lang w:bidi="th-TH"/>
        </w:rPr>
        <w:t>are</w:t>
      </w:r>
      <w:r w:rsidR="00876ADF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876ADF" w:rsidRPr="00F812DB">
        <w:rPr>
          <w:rFonts w:ascii="TH Sarabun New" w:hAnsi="TH Sarabun New" w:cs="TH Sarabun New"/>
          <w:sz w:val="32"/>
          <w:szCs w:val="32"/>
          <w:lang w:bidi="th-TH"/>
        </w:rPr>
        <w:t>env</w:t>
      </w:r>
      <w:r w:rsidR="0027223B" w:rsidRPr="00F812DB">
        <w:rPr>
          <w:rFonts w:ascii="TH Sarabun New" w:hAnsi="TH Sarabun New" w:cs="TH Sarabun New"/>
          <w:sz w:val="32"/>
          <w:szCs w:val="32"/>
          <w:lang w:bidi="th-TH"/>
        </w:rPr>
        <w:t>ironment</w:t>
      </w:r>
      <w:r w:rsidR="00D54525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ally friendly technology and </w:t>
      </w:r>
      <w:r w:rsidR="0027223B" w:rsidRPr="00F812DB">
        <w:rPr>
          <w:rFonts w:ascii="TH Sarabun New" w:hAnsi="TH Sarabun New" w:cs="TH Sarabun New"/>
          <w:sz w:val="32"/>
          <w:szCs w:val="32"/>
          <w:lang w:bidi="th-TH"/>
        </w:rPr>
        <w:t>can</w:t>
      </w:r>
      <w:r w:rsidR="007F21F9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 reduce the use of fossil fuels.</w:t>
      </w:r>
      <w:r w:rsidR="00A8048B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A8048B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Thus, </w:t>
      </w:r>
      <w:r w:rsidR="00272C1C" w:rsidRPr="00F812DB">
        <w:rPr>
          <w:rFonts w:ascii="TH Sarabun New" w:hAnsi="TH Sarabun New" w:cs="TH Sarabun New"/>
          <w:sz w:val="32"/>
          <w:szCs w:val="32"/>
          <w:lang w:bidi="th-TH"/>
        </w:rPr>
        <w:t>Thailand</w:t>
      </w:r>
      <w:r w:rsidR="0019098E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, with the </w:t>
      </w:r>
      <w:r w:rsidR="00272C1C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cooperation </w:t>
      </w:r>
      <w:r w:rsidR="0019098E" w:rsidRPr="00F812DB">
        <w:rPr>
          <w:rFonts w:ascii="TH Sarabun New" w:hAnsi="TH Sarabun New" w:cs="TH Sarabun New"/>
          <w:sz w:val="32"/>
          <w:szCs w:val="32"/>
          <w:lang w:bidi="th-TH"/>
        </w:rPr>
        <w:t>and support from</w:t>
      </w:r>
      <w:r w:rsidR="00272C1C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 both government and private sectors</w:t>
      </w:r>
      <w:r w:rsidR="000F3839" w:rsidRPr="00F812DB">
        <w:rPr>
          <w:rFonts w:ascii="TH Sarabun New" w:hAnsi="TH Sarabun New" w:cs="TH Sarabun New"/>
          <w:sz w:val="32"/>
          <w:szCs w:val="32"/>
          <w:lang w:bidi="th-TH"/>
        </w:rPr>
        <w:t>, needs to set a policy to develop electric vehicle technology in order to expand, promote and support Thailand’s use of electric vehicle.</w:t>
      </w:r>
    </w:p>
    <w:p w:rsidR="00223BFB" w:rsidRPr="00F812DB" w:rsidRDefault="00223BFB" w:rsidP="007520B8">
      <w:pPr>
        <w:rPr>
          <w:rFonts w:ascii="TH Sarabun New" w:hAnsi="TH Sarabun New" w:cs="TH Sarabun New"/>
          <w:b/>
          <w:bCs/>
          <w:sz w:val="40"/>
          <w:szCs w:val="40"/>
          <w:lang w:bidi="th-TH"/>
        </w:rPr>
      </w:pPr>
    </w:p>
    <w:p w:rsidR="0087458F" w:rsidRPr="00F812DB" w:rsidRDefault="0087458F" w:rsidP="007520B8">
      <w:pPr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F812DB">
        <w:rPr>
          <w:rFonts w:ascii="TH Sarabun New" w:hAnsi="TH Sarabun New" w:cs="TH Sarabun New"/>
          <w:b/>
          <w:bCs/>
          <w:sz w:val="36"/>
          <w:szCs w:val="36"/>
          <w:lang w:bidi="th-TH"/>
        </w:rPr>
        <w:t xml:space="preserve">Keywords: </w:t>
      </w:r>
      <w:r w:rsidR="00E57CD3" w:rsidRPr="00F812DB">
        <w:rPr>
          <w:rFonts w:ascii="TH Sarabun New" w:hAnsi="TH Sarabun New" w:cs="TH Sarabun New"/>
          <w:b/>
          <w:bCs/>
          <w:sz w:val="36"/>
          <w:szCs w:val="36"/>
          <w:lang w:bidi="th-TH"/>
        </w:rPr>
        <w:t>Electric car, technology development, cooperation</w:t>
      </w:r>
    </w:p>
    <w:p w:rsidR="00E3573E" w:rsidRPr="00F812DB" w:rsidRDefault="00E3573E" w:rsidP="007520B8">
      <w:pPr>
        <w:rPr>
          <w:rFonts w:ascii="TH Sarabun New" w:hAnsi="TH Sarabun New" w:cs="TH Sarabun New"/>
          <w:b/>
          <w:bCs/>
          <w:sz w:val="36"/>
          <w:szCs w:val="36"/>
          <w:lang w:bidi="th-TH"/>
        </w:rPr>
      </w:pPr>
    </w:p>
    <w:p w:rsidR="007520B8" w:rsidRPr="00F812DB" w:rsidRDefault="007520B8" w:rsidP="007520B8">
      <w:pPr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F812DB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บทนำ</w:t>
      </w:r>
    </w:p>
    <w:p w:rsidR="007520B8" w:rsidRPr="00F812DB" w:rsidRDefault="007520B8" w:rsidP="007520B8">
      <w:pPr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  <w:lang w:bidi="th-TH"/>
        </w:rPr>
      </w:pPr>
    </w:p>
    <w:p w:rsidR="0012115F" w:rsidRPr="00F812DB" w:rsidRDefault="009F5A3E" w:rsidP="00822493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ในโลกปัจจ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  <w:lang w:bidi="th-TH"/>
        </w:rPr>
        <w:t>ุ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บันการเดินทางจาก</w:t>
      </w:r>
      <w:r w:rsidR="00F740F3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สถาน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ที่หนึ่งไปยังอีก</w:t>
      </w:r>
      <w:r w:rsidR="00F740F3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สถาน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ที่หนึ่ง</w:t>
      </w:r>
      <w:r w:rsidR="00A46301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 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สามารถใช้</w:t>
      </w:r>
      <w:r w:rsidR="001B4A98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เส้นทางการคมนาคม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ได้หลายรูปแบบ</w:t>
      </w:r>
      <w:r w:rsidR="00B07FAD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ไม่ว่าจะเป็นการ</w:t>
      </w:r>
      <w:r w:rsidR="001B4A98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คมนาคม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โดย</w:t>
      </w:r>
      <w:r w:rsidR="001B4A98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รถ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จักรยานยนต์ </w:t>
      </w:r>
      <w:r w:rsidR="00F53EA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รถยนต์</w:t>
      </w:r>
      <w:r w:rsidR="00A46301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นั่งส่วนบุคคล รถไฟฟ้า</w:t>
      </w:r>
      <w:r w:rsidR="00B04073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บีที</w:t>
      </w:r>
      <w:proofErr w:type="spellStart"/>
      <w:r w:rsidR="00B04073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เอส</w:t>
      </w:r>
      <w:proofErr w:type="spellEnd"/>
      <w:r w:rsidR="00B04073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A46301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รถโดยสารประจำทาง</w:t>
      </w:r>
      <w:r w:rsidR="00F53EA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หรือเรือโดยสาร</w:t>
      </w:r>
      <w:r w:rsidR="007B4F74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A46301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อย่างไรก็ตาม</w:t>
      </w:r>
      <w:r w:rsidR="00F72FD1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การเดิน</w:t>
      </w:r>
      <w:r w:rsidR="00F53EA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ทางโดยรถยนต์</w:t>
      </w:r>
      <w:r w:rsidR="00214606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นั่งส่วนบุคคลนั้นมีความสะดวกสบายและ</w:t>
      </w:r>
      <w:r w:rsidR="007C1802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มีความ</w:t>
      </w:r>
      <w:r w:rsidR="00F72FD1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เป็นส่วนตัว</w:t>
      </w:r>
      <w:r w:rsidR="007D4515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F53EA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จึงไม่</w:t>
      </w:r>
      <w:r w:rsidR="00B0746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น่า</w:t>
      </w:r>
      <w:r w:rsidR="00F53EA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แปลกที่รถยนต์</w:t>
      </w:r>
      <w:r w:rsidR="00B04073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นั่งส่วนบุคคล</w:t>
      </w:r>
      <w:r w:rsidR="00C8225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จะเป็นที่ต้องการของบุคคลทั่วไป ซึ่งส่งผล</w:t>
      </w:r>
      <w:r w:rsidR="00714AD3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ให้ในปัจจุบันนั้นอัตราของการใช้</w:t>
      </w:r>
      <w:r w:rsidR="0088456C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รถยนต์ที่นั่งส่วนบุคคล</w:t>
      </w:r>
      <w:r w:rsidR="00C8225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มีการขยายตัวมากขึ้น</w:t>
      </w:r>
      <w:r w:rsidR="00B04073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ทุกปี ในทางกลับกัน</w:t>
      </w:r>
      <w:r w:rsidR="00F40C3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น้ำมันเชื้อเพลิง</w:t>
      </w:r>
      <w:r w:rsidR="00B36C02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F40C3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ซึ่งเป็นตัวหลักที่ใช้ใน</w:t>
      </w:r>
      <w:r w:rsidR="007B4F74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การขับเคลื</w:t>
      </w:r>
      <w:r w:rsidR="0054799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่</w:t>
      </w:r>
      <w:r w:rsidR="009B40C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อนรถยนต</w:t>
      </w:r>
      <w:r w:rsidR="00B36C02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์</w:t>
      </w:r>
      <w:r w:rsidR="00B0746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สามารถ</w:t>
      </w:r>
      <w:r w:rsidR="00F40C3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ก่อ</w:t>
      </w:r>
      <w:r w:rsidR="00A451F8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ให้เกิด</w:t>
      </w:r>
      <w:r w:rsidR="00F40C3A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มลพิษมลภาวะในอากาศซึ่ง</w:t>
      </w:r>
      <w:r w:rsidR="0012115F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เป็นปัจจัยหนึ่งที่ส่งผล</w:t>
      </w:r>
      <w:r w:rsidR="00A451F8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 xml:space="preserve">ทำให้เกิดภาวะโลกร้อน </w:t>
      </w:r>
      <w:r w:rsidR="0012115F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เมื่อมนุษย์ใช้รถยนต</w:t>
      </w:r>
      <w:r w:rsidR="00AF066F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์มากขึ้นก็จะทำให้เกิดมลพิษ</w:t>
      </w:r>
      <w:r w:rsidR="0012115F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และทำใ</w:t>
      </w:r>
      <w:r w:rsidR="00B36C02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ห้เกิดภาวะโลกร้อนเพิ่มสูงขึ้น</w:t>
      </w:r>
      <w:r w:rsidR="0012115F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 xml:space="preserve">ด้วย </w:t>
      </w:r>
      <w:r w:rsidR="0012164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อย่างไรก็ตาม</w:t>
      </w:r>
      <w:r w:rsidR="00B0746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รถยนต์นั่งส่วนบุคคล</w:t>
      </w:r>
      <w:r w:rsidR="0012164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ยังคงมีความจำเป็น</w:t>
      </w:r>
      <w:r w:rsidR="0010475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อย่างมาก</w:t>
      </w:r>
      <w:r w:rsidR="00B0746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สำหรับมนุษย์</w:t>
      </w:r>
      <w:r w:rsidR="0010475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ในยุคปัจจุบัน</w:t>
      </w:r>
      <w:r w:rsidR="00B07FAD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และยังเปรียบเสมือนปัจจัยที่ </w:t>
      </w:r>
      <w:r w:rsidR="00B07FAD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>5</w:t>
      </w:r>
      <w:r w:rsidR="00D67203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ที่</w:t>
      </w:r>
      <w:r w:rsidR="0045719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เป็นที่ยอมรับกันอย่างกว้างขวางไปโดยปริย</w:t>
      </w:r>
      <w:r w:rsidR="00AF06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าย จากปัจจัยต่างๆดังกล่าว</w:t>
      </w:r>
      <w:r w:rsidR="0045719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ทำให้รถยนต์มีความ</w:t>
      </w:r>
      <w:r w:rsidR="008C2CD6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สำคัญ</w:t>
      </w:r>
      <w:r w:rsidR="002D3303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ในการดำรงชีวิต</w:t>
      </w:r>
      <w:r w:rsidR="00D71EF3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ของมนุษย์ </w:t>
      </w:r>
      <w:r w:rsidR="0012164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ตัวอย่าง</w:t>
      </w:r>
      <w:r w:rsidR="004E1C9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เช่น</w:t>
      </w:r>
      <w:r w:rsidR="0012164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การใช้รถยนต์ในการเดินทางไปทำงาน ใช้รถ</w:t>
      </w:r>
      <w:r w:rsidR="00AF3923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ยนต์ในการท่องเที่ยว</w:t>
      </w:r>
      <w:r w:rsidR="0012164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ฯลฯ</w:t>
      </w:r>
      <w:r w:rsidR="004E1C9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C8225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ด้วยเหตุผลนี้จึงทำให้มีการพัฒนาเทคโนโลยีอุตสาหกรรมรถยนต์ใหม่ๆ</w:t>
      </w:r>
      <w:r w:rsidR="0012115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ที่จะเป็น</w:t>
      </w:r>
      <w:r w:rsidR="00EE3DC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พลังงาน</w:t>
      </w:r>
      <w:r w:rsidR="0012115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ทางเลือก</w:t>
      </w:r>
      <w:r w:rsidR="00D71EF3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ที่ใช้</w:t>
      </w:r>
      <w:r w:rsidR="00977C25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ในการขับเคลื่อนรถยนต์แทน</w:t>
      </w:r>
      <w:r w:rsidR="00C8225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การใช้</w:t>
      </w:r>
      <w:r w:rsidR="00F13E12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เชื้อเพลิง</w:t>
      </w:r>
      <w:proofErr w:type="spellStart"/>
      <w:r w:rsidR="00F13E12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ฟอสซิล</w:t>
      </w:r>
      <w:r w:rsidR="00C8225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หรือ</w:t>
      </w:r>
      <w:proofErr w:type="spellEnd"/>
      <w:r w:rsidR="00C8225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น้ำมัน</w:t>
      </w:r>
      <w:r w:rsidR="00EE3DC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ปิโตรเลียม</w:t>
      </w:r>
    </w:p>
    <w:p w:rsidR="00D27810" w:rsidRPr="00F812DB" w:rsidRDefault="005B7120" w:rsidP="0004388F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ปัจจุบัน</w:t>
      </w:r>
      <w:r w:rsidR="00FB6579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รัฐบาล</w:t>
      </w:r>
      <w:r w:rsidR="007C7611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ของ</w:t>
      </w:r>
      <w:r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ประเทศไทยเริ่มให้ความสำคั</w:t>
      </w:r>
      <w:r w:rsidR="00FB6579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ญกับพลังงานทางเลือก</w:t>
      </w:r>
      <w:r w:rsidR="00BD0E4B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มากขึ้น</w:t>
      </w:r>
      <w:r w:rsidR="00FB6579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เพราะมอง</w:t>
      </w:r>
      <w:r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เห็นถึงความสำคัญของสถานการณ์</w:t>
      </w:r>
      <w:r w:rsidR="004D0010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ภาวะ</w:t>
      </w:r>
      <w:r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โลกร้อนและมลพิษมลภาวะของประเทศไทย</w:t>
      </w:r>
      <w:r w:rsidR="004D0010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ที่มีผลต่อสังคมและชุมชนซึ่งเกิดขึ้น</w:t>
      </w:r>
      <w:r w:rsidR="00DB54B7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เพิ่ม</w:t>
      </w:r>
      <w:r w:rsidR="004D0010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มาก</w:t>
      </w:r>
      <w:r w:rsidR="00272D3F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ขึ้นทุกปี</w:t>
      </w:r>
      <w:r w:rsidR="009A116F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lang w:bidi="th-TH"/>
        </w:rPr>
        <w:t xml:space="preserve"> </w:t>
      </w:r>
      <w:r w:rsidR="009A11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เหตุผลหนึ่งของ</w:t>
      </w:r>
      <w:r w:rsidR="007A23F8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สถานการณ์</w:t>
      </w:r>
      <w:r w:rsidR="009A11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ภาวะโลกร้อน </w:t>
      </w:r>
      <w:r w:rsidR="0018528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มาจาก</w:t>
      </w:r>
      <w:r w:rsidR="009A11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กิจกรรม</w:t>
      </w:r>
      <w:r w:rsidR="0018528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</w:t>
      </w:r>
      <w:r w:rsidR="009A11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เผาผลาญเชื้อเพลิง</w:t>
      </w:r>
      <w:proofErr w:type="spellStart"/>
      <w:r w:rsidR="009A11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ฟอสซิล</w:t>
      </w:r>
      <w:proofErr w:type="spellEnd"/>
      <w:r w:rsidR="009A11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(</w:t>
      </w:r>
      <w:r w:rsidR="009A116F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Fossil) </w:t>
      </w:r>
      <w:r w:rsidR="00272D3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นั้นเอง</w:t>
      </w:r>
      <w:r w:rsidR="009A11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ไม่ว่าจะเป็นน้ำมัน </w:t>
      </w:r>
      <w:r w:rsidR="007A23F8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ถ่านหิน หรือก๊าซธรรมชาติ</w:t>
      </w:r>
      <w:r w:rsidR="0018528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อีกทั้งเชื้</w:t>
      </w:r>
      <w:r w:rsidR="008E7B48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อเพลิง</w:t>
      </w:r>
      <w:proofErr w:type="spellStart"/>
      <w:r w:rsidR="008E7B48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ฟอสซิล</w:t>
      </w:r>
      <w:proofErr w:type="spellEnd"/>
      <w:r w:rsidR="008E7B48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นั้นมีแนวโน้ม</w:t>
      </w:r>
      <w:r w:rsidR="00F13E12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ลดลงและคาดว่าจะหมด</w:t>
      </w:r>
      <w:r w:rsidR="0018528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ไปจากโลกได้</w:t>
      </w:r>
      <w:r w:rsidR="00646CBC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ในอนาคต</w:t>
      </w:r>
      <w:r w:rsidR="009A11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18528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ดังนั้น</w:t>
      </w:r>
      <w:r w:rsidR="009A11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การหาพลังงาน</w:t>
      </w:r>
      <w:r w:rsidR="0045719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ทางเลือก</w:t>
      </w:r>
      <w:r w:rsidR="00F13E12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อื่น</w:t>
      </w:r>
      <w:r w:rsidR="00646CBC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เพื่อ</w:t>
      </w:r>
      <w:r w:rsidR="009A11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ทดแทนเชื้อเพลิง</w:t>
      </w:r>
      <w:proofErr w:type="spellStart"/>
      <w:r w:rsidR="009A11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ฟอสซิล</w:t>
      </w:r>
      <w:proofErr w:type="spellEnd"/>
      <w:r w:rsidR="0018528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นั้นจึง</w:t>
      </w:r>
      <w:r w:rsidR="004D423C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ได้รับความสนใจเป็นอย่างมาก</w:t>
      </w:r>
      <w:r w:rsidR="00F13E12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6C4B57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กระทรวงพลังงาน</w:t>
      </w:r>
      <w:r w:rsidR="00DB54B7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จึงได้</w:t>
      </w:r>
      <w:r w:rsidR="009A06F3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ตระหนักถึงสถานการณ์ข้างต้น</w:t>
      </w:r>
      <w:r w:rsidR="001E2A02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จึง</w:t>
      </w:r>
      <w:r w:rsidR="00DB54B7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จัดทำ</w:t>
      </w:r>
      <w:r w:rsidR="001A672A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แผนพัฒนาพลังงานทดแทนและพลังงานทางเลือก</w:t>
      </w:r>
      <w:r w:rsidR="001A672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1A672A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พ</w:t>
      </w:r>
      <w:r w:rsidR="001A672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  <w:r w:rsidR="001A672A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ศ</w:t>
      </w:r>
      <w:r w:rsidR="001A672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="001A672A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>2558 - 2579 (AEDP2015)</w:t>
      </w:r>
      <w:r w:rsidR="008B668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FB6579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ทั้งนี้</w:t>
      </w:r>
      <w:r w:rsidR="00DB54B7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เพื่อให้ประเทศไทย</w:t>
      </w:r>
      <w:r w:rsidR="003A0A80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นั้น</w:t>
      </w:r>
      <w:r w:rsidR="00DB54B7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สามารถ</w:t>
      </w:r>
      <w:r w:rsidR="00FB6579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ที่จะ</w:t>
      </w:r>
      <w:r w:rsidR="00DB54B7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พัฒนา</w:t>
      </w:r>
      <w:r w:rsidR="0083280A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พลังงานทางเลือก</w:t>
      </w:r>
      <w:r w:rsidR="006010F5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อื่น</w:t>
      </w:r>
      <w:r w:rsidR="0083280A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และ</w:t>
      </w:r>
      <w:r w:rsidR="00FB6579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พลังงาน</w:t>
      </w:r>
      <w:r w:rsidR="00DB54B7" w:rsidRPr="00F812DB">
        <w:rPr>
          <w:rFonts w:ascii="TH Sarabun New" w:eastAsia="Tahoma" w:hAnsi="TH Sarabun New" w:cs="TH Sarabun New"/>
          <w:color w:val="000000" w:themeColor="text1"/>
          <w:sz w:val="32"/>
          <w:szCs w:val="32"/>
          <w:cs/>
          <w:lang w:bidi="th-TH"/>
        </w:rPr>
        <w:t>ทดแทน</w:t>
      </w:r>
      <w:r w:rsidR="00FB6579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ให้เป็นพลังงานหลักของประเทศ</w:t>
      </w:r>
      <w:r w:rsidR="006010F5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ได้</w:t>
      </w:r>
      <w:r w:rsidR="00FB6579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และยังสามารถลดอัตรากา</w:t>
      </w:r>
      <w:r w:rsidR="00DB54B7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รนำเข้า</w:t>
      </w:r>
      <w:r w:rsidR="00FB6579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ของน้ำมัน</w:t>
      </w:r>
      <w:r w:rsidR="00DB54B7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ในอนาคต</w:t>
      </w:r>
      <w:r w:rsidR="00B55B69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ที่จะส่งผล</w:t>
      </w:r>
      <w:r w:rsidR="006010F5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ดีต่อระบบ</w:t>
      </w:r>
      <w:r w:rsidR="00B55B69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เศรษฐกิจภายใน</w:t>
      </w:r>
      <w:r w:rsidR="00FB6579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ประเทศ</w:t>
      </w:r>
      <w:r w:rsidR="006010F5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โดยรวม</w:t>
      </w:r>
      <w:r w:rsidR="00DB54B7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FB6579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อีก</w:t>
      </w:r>
      <w:r w:rsidR="00035FCE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ทั้ง</w:t>
      </w:r>
      <w:r w:rsidR="000F018A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ยัง</w:t>
      </w:r>
      <w:r w:rsidR="00DB54B7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สนับสนุน</w:t>
      </w:r>
      <w:r w:rsidR="00035FCE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การวิจัยพัฒนา</w:t>
      </w:r>
      <w:r w:rsidR="00DB54B7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อุตสาหกรรมการผ</w:t>
      </w:r>
      <w:r w:rsidR="00035FCE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ลิตเทคโนโลยีพลังงานทดแทนของประเทศเพื่อให้สามารถแข่งขัน</w:t>
      </w:r>
      <w:r w:rsidR="00FD71CB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กับต่างประเทศ</w:t>
      </w:r>
      <w:r w:rsidR="00E95B9D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>ได้</w:t>
      </w:r>
      <w:r w:rsidR="00FD71CB" w:rsidRPr="00F812DB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</w:t>
      </w:r>
      <w:r w:rsidR="009C3EA4" w:rsidRPr="00F812DB">
        <w:rPr>
          <w:rFonts w:ascii="TH Sarabun New" w:hAnsi="TH Sarabun New" w:cs="TH Sarabun New"/>
          <w:sz w:val="32"/>
          <w:szCs w:val="32"/>
          <w:cs/>
          <w:lang w:bidi="th-TH"/>
        </w:rPr>
        <w:t>ด้วยเหตุนี้</w:t>
      </w:r>
      <w:r w:rsidR="00B727C6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รถยนต์พลังงานไฟฟ้า</w:t>
      </w:r>
      <w:r w:rsidR="004E1C9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จึงเป็น</w:t>
      </w:r>
      <w:r w:rsidR="00B727C6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เทคโนโลยีใหม่</w:t>
      </w:r>
      <w:r w:rsidR="004E1C9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ที่น่า</w:t>
      </w:r>
      <w:r w:rsidR="00B727C6" w:rsidRPr="00F812DB">
        <w:rPr>
          <w:rFonts w:ascii="TH Sarabun New" w:hAnsi="TH Sarabun New" w:cs="TH Sarabun New"/>
          <w:sz w:val="32"/>
          <w:szCs w:val="32"/>
          <w:cs/>
          <w:lang w:bidi="th-TH"/>
        </w:rPr>
        <w:t>จับตามองสำหรับการพัฒนาพลังงานที่จะใช้ทดแทนน้ำมันของ</w:t>
      </w:r>
      <w:r w:rsidR="004E1C9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รถยนต์ในยุคปัจจุบัน</w:t>
      </w:r>
    </w:p>
    <w:p w:rsidR="00402CC9" w:rsidRPr="00F812DB" w:rsidRDefault="00402CC9" w:rsidP="00822493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:rsidR="00402CC9" w:rsidRPr="00F812DB" w:rsidRDefault="0094656E" w:rsidP="0094656E">
      <w:pPr>
        <w:jc w:val="thaiDistribute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F812DB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 xml:space="preserve">ประเภทของรถยนต์ไฟฟ้า </w:t>
      </w:r>
      <w:r w:rsidRPr="00F812DB">
        <w:rPr>
          <w:rFonts w:ascii="TH Sarabun New" w:hAnsi="TH Sarabun New" w:cs="TH Sarabun New"/>
          <w:b/>
          <w:bCs/>
          <w:sz w:val="36"/>
          <w:szCs w:val="36"/>
          <w:lang w:bidi="th-TH"/>
        </w:rPr>
        <w:t>(Electric car)</w:t>
      </w:r>
    </w:p>
    <w:p w:rsidR="008F58D7" w:rsidRPr="00F812DB" w:rsidRDefault="008F58D7" w:rsidP="008F58D7">
      <w:pPr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F812DB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ab/>
      </w:r>
    </w:p>
    <w:p w:rsidR="005F7B7E" w:rsidRPr="00F812DB" w:rsidRDefault="00D4639F" w:rsidP="00D4639F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ปัจจุบัน</w:t>
      </w:r>
      <w:r w:rsidR="008F58D7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รถยนต์ไฟฟ้ากำลังเป็นที่น่าสนใจสำหรับ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การพัฒนา</w:t>
      </w:r>
      <w:r w:rsidR="008F58D7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อุตสาหกรรมยานยนต์ </w:t>
      </w:r>
      <w:r w:rsidR="0096510E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เพราะเป็น</w:t>
      </w:r>
      <w:r w:rsidR="008F58D7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เทคโนโลยี</w:t>
      </w:r>
      <w:r w:rsidR="0013143A" w:rsidRPr="00F812DB">
        <w:rPr>
          <w:rFonts w:ascii="TH Sarabun New" w:hAnsi="TH Sarabun New" w:cs="TH Sarabun New"/>
          <w:sz w:val="32"/>
          <w:szCs w:val="32"/>
          <w:cs/>
          <w:lang w:bidi="th-TH"/>
        </w:rPr>
        <w:t>ใหม่</w:t>
      </w:r>
      <w:r w:rsidR="008F58D7"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ที่</w:t>
      </w:r>
      <w:r w:rsidR="0013143A" w:rsidRPr="00F812DB">
        <w:rPr>
          <w:rFonts w:ascii="TH Sarabun New" w:hAnsi="TH Sarabun New" w:cs="TH Sarabun New"/>
          <w:sz w:val="32"/>
          <w:szCs w:val="32"/>
          <w:cs/>
          <w:lang w:bidi="th-TH"/>
        </w:rPr>
        <w:t>ส่งผลดีและไม่ทำลาย</w:t>
      </w:r>
      <w:r w:rsidR="008F58D7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สิ่งแวดล้อม </w:t>
      </w:r>
      <w:r w:rsidR="0096510E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เนื่องจาก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การขับเคลื่อนของรถยนต์ไฟฟ้าจะ</w:t>
      </w:r>
      <w:r w:rsidR="008F58D7" w:rsidRPr="00F812DB">
        <w:rPr>
          <w:rFonts w:ascii="TH Sarabun New" w:hAnsi="TH Sarabun New" w:cs="TH Sarabun New"/>
          <w:sz w:val="32"/>
          <w:szCs w:val="32"/>
          <w:cs/>
          <w:lang w:bidi="th-TH"/>
        </w:rPr>
        <w:t>ไม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่มีการปล่อยก๊าซคาร์บอนไดออกไซด์</w:t>
      </w:r>
      <w:r w:rsidR="0013143A" w:rsidRPr="00F812DB">
        <w:rPr>
          <w:rFonts w:ascii="TH Sarabun New" w:hAnsi="TH Sarabun New" w:cs="TH Sarabun New"/>
          <w:sz w:val="32"/>
          <w:szCs w:val="32"/>
          <w:cs/>
          <w:lang w:bidi="th-TH"/>
        </w:rPr>
        <w:t>และไม่ก่อให้เกิด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มลภาวะ</w:t>
      </w:r>
      <w:r w:rsidR="008F58D7" w:rsidRPr="00F812DB">
        <w:rPr>
          <w:rFonts w:ascii="TH Sarabun New" w:hAnsi="TH Sarabun New" w:cs="TH Sarabun New"/>
          <w:sz w:val="32"/>
          <w:szCs w:val="32"/>
          <w:cs/>
          <w:lang w:bidi="th-TH"/>
        </w:rPr>
        <w:t>สู่ชั้นบรรยากาศ</w:t>
      </w:r>
      <w:r w:rsidR="0096510E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โลก เหมือนการเผาไหม้เชื้อเพลิงของรถยนต์น้ำมันทั่วไป </w:t>
      </w:r>
      <w:r w:rsidR="00C425F9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รถยนต์ไฟฟ้า หรือ </w:t>
      </w:r>
      <w:r w:rsidR="00C425F9" w:rsidRPr="00F812DB">
        <w:rPr>
          <w:rFonts w:ascii="TH Sarabun New" w:hAnsi="TH Sarabun New" w:cs="TH Sarabun New"/>
          <w:sz w:val="32"/>
          <w:szCs w:val="32"/>
          <w:lang w:bidi="th-TH"/>
        </w:rPr>
        <w:t>Electric car</w:t>
      </w:r>
      <w:r w:rsidR="00402CC9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402CC9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สามารถแบ่งออกได้เป็น </w:t>
      </w:r>
      <w:r w:rsidR="00402CC9" w:rsidRPr="00F812DB">
        <w:rPr>
          <w:rFonts w:ascii="TH Sarabun New" w:hAnsi="TH Sarabun New" w:cs="TH Sarabun New"/>
          <w:sz w:val="32"/>
          <w:szCs w:val="32"/>
          <w:lang w:bidi="th-TH"/>
        </w:rPr>
        <w:t>4</w:t>
      </w:r>
      <w:r w:rsidR="00A60BD6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ประเภทด้วยกัน ได้แก่</w:t>
      </w:r>
      <w:r w:rsidR="00A60BD6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</w:p>
    <w:p w:rsidR="006B646D" w:rsidRPr="00F812DB" w:rsidRDefault="00A60BD6" w:rsidP="00D4639F">
      <w:pPr>
        <w:ind w:firstLine="720"/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F812DB">
        <w:rPr>
          <w:rFonts w:ascii="TH Sarabun New" w:hAnsi="TH Sarabun New" w:cs="TH Sarabun New"/>
          <w:sz w:val="32"/>
          <w:szCs w:val="32"/>
          <w:lang w:bidi="th-TH"/>
        </w:rPr>
        <w:t xml:space="preserve">1. </w:t>
      </w:r>
      <w:r w:rsidR="006B646D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รถยนต์ไฟฟ้าแบบ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แบตเตอรี่ </w:t>
      </w:r>
      <w:r w:rsidRPr="00F812DB">
        <w:rPr>
          <w:rFonts w:ascii="TH Sarabun New" w:hAnsi="TH Sarabun New" w:cs="TH Sarabun New"/>
          <w:sz w:val="32"/>
          <w:szCs w:val="32"/>
          <w:lang w:bidi="th-TH"/>
        </w:rPr>
        <w:t>(</w:t>
      </w:r>
      <w:r w:rsidR="006B646D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Battery Electric Vehicle: </w:t>
      </w:r>
      <w:r w:rsidRPr="00F812DB">
        <w:rPr>
          <w:rFonts w:ascii="TH Sarabun New" w:hAnsi="TH Sarabun New" w:cs="TH Sarabun New"/>
          <w:sz w:val="32"/>
          <w:szCs w:val="32"/>
          <w:lang w:bidi="th-TH"/>
        </w:rPr>
        <w:t xml:space="preserve">BEVs) 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คือรถยนต์</w:t>
      </w:r>
      <w:r w:rsidR="00C425F9" w:rsidRPr="00F812DB">
        <w:rPr>
          <w:rFonts w:ascii="TH Sarabun New" w:hAnsi="TH Sarabun New" w:cs="TH Sarabun New"/>
          <w:sz w:val="32"/>
          <w:szCs w:val="32"/>
          <w:cs/>
          <w:lang w:bidi="th-TH"/>
        </w:rPr>
        <w:t>ไฟฟ้า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ที่ใช้</w:t>
      </w:r>
      <w:r w:rsidR="00C40635" w:rsidRPr="00F812DB">
        <w:rPr>
          <w:rFonts w:ascii="TH Sarabun New" w:hAnsi="TH Sarabun New" w:cs="TH Sarabun New"/>
          <w:sz w:val="32"/>
          <w:szCs w:val="32"/>
          <w:cs/>
          <w:lang w:bidi="th-TH"/>
        </w:rPr>
        <w:t>มอเตอร์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ไฟฟ้าเพียงอย่างเดียว</w:t>
      </w:r>
      <w:r w:rsidR="00992F36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เพื่อเป็น</w:t>
      </w:r>
      <w:r w:rsidR="00C40635" w:rsidRPr="00F812DB">
        <w:rPr>
          <w:rFonts w:ascii="TH Sarabun New" w:hAnsi="TH Sarabun New" w:cs="TH Sarabun New"/>
          <w:sz w:val="32"/>
          <w:szCs w:val="32"/>
          <w:cs/>
          <w:lang w:bidi="th-TH"/>
        </w:rPr>
        <w:t>กำลัง</w:t>
      </w:r>
      <w:r w:rsidR="00E55156" w:rsidRPr="00F812DB">
        <w:rPr>
          <w:rFonts w:ascii="TH Sarabun New" w:hAnsi="TH Sarabun New" w:cs="TH Sarabun New"/>
          <w:sz w:val="32"/>
          <w:szCs w:val="32"/>
          <w:cs/>
          <w:lang w:bidi="th-TH"/>
        </w:rPr>
        <w:t>ในการขับเคลื่อน โดย</w:t>
      </w:r>
      <w:r w:rsidR="00C425F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ทำงานผ่านมอเตอร์ไฟฟ้าและใช้</w:t>
      </w:r>
      <w:r w:rsidR="00E55156" w:rsidRPr="00F812DB">
        <w:rPr>
          <w:rFonts w:ascii="TH Sarabun New" w:hAnsi="TH Sarabun New" w:cs="TH Sarabun New"/>
          <w:sz w:val="32"/>
          <w:szCs w:val="32"/>
          <w:cs/>
          <w:lang w:bidi="th-TH"/>
        </w:rPr>
        <w:t>พลังงานไฟฟ้าที่บรรจุอยู่</w:t>
      </w:r>
      <w:r w:rsidR="00C40635" w:rsidRPr="00F812DB">
        <w:rPr>
          <w:rFonts w:ascii="TH Sarabun New" w:hAnsi="TH Sarabun New" w:cs="TH Sarabun New"/>
          <w:sz w:val="32"/>
          <w:szCs w:val="32"/>
          <w:cs/>
          <w:lang w:bidi="th-TH"/>
        </w:rPr>
        <w:t>ใน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แบตเตอรี่ลิ</w:t>
      </w:r>
      <w:proofErr w:type="spellStart"/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เธียม</w:t>
      </w:r>
      <w:proofErr w:type="spellEnd"/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ไอออน </w:t>
      </w:r>
      <w:r w:rsidRPr="00F812DB">
        <w:rPr>
          <w:rFonts w:ascii="TH Sarabun New" w:hAnsi="TH Sarabun New" w:cs="TH Sarabun New"/>
          <w:sz w:val="32"/>
          <w:szCs w:val="32"/>
          <w:lang w:bidi="th-TH"/>
        </w:rPr>
        <w:t xml:space="preserve">(Lithium ion) </w:t>
      </w:r>
      <w:r w:rsidR="002073BF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เป็นแหล่งพลังงาน</w:t>
      </w:r>
      <w:r w:rsidR="00E55156" w:rsidRPr="00F812DB">
        <w:rPr>
          <w:rFonts w:ascii="TH Sarabun New" w:hAnsi="TH Sarabun New" w:cs="TH Sarabun New"/>
          <w:sz w:val="32"/>
          <w:szCs w:val="32"/>
          <w:cs/>
          <w:lang w:bidi="th-TH"/>
        </w:rPr>
        <w:t>ในการ</w:t>
      </w:r>
      <w:r w:rsidR="002073BF" w:rsidRPr="00F812DB">
        <w:rPr>
          <w:rFonts w:ascii="TH Sarabun New" w:hAnsi="TH Sarabun New" w:cs="TH Sarabun New"/>
          <w:sz w:val="32"/>
          <w:szCs w:val="32"/>
          <w:cs/>
          <w:lang w:bidi="th-TH"/>
        </w:rPr>
        <w:t>ขับเคลื่อน รถยนต์ประเภทนี้จะไม่มีเครื่องยนต์อื่นๆในตัวรถ ดังนั้นระยะเวลาในการว</w:t>
      </w:r>
      <w:r w:rsidR="009238AA" w:rsidRPr="00F812DB">
        <w:rPr>
          <w:rFonts w:ascii="TH Sarabun New" w:hAnsi="TH Sarabun New" w:cs="TH Sarabun New"/>
          <w:sz w:val="32"/>
          <w:szCs w:val="32"/>
          <w:cs/>
          <w:lang w:bidi="th-TH"/>
        </w:rPr>
        <w:t>ิ่งของรถยนต์ไฟฟ้าแบบแบตเตอรี่จะวิ่งได้นานหรือไม่นั้นจะ</w:t>
      </w:r>
      <w:r w:rsidR="002073BF" w:rsidRPr="00F812DB">
        <w:rPr>
          <w:rFonts w:ascii="TH Sarabun New" w:hAnsi="TH Sarabun New" w:cs="TH Sarabun New"/>
          <w:sz w:val="32"/>
          <w:szCs w:val="32"/>
          <w:cs/>
          <w:lang w:bidi="th-TH"/>
        </w:rPr>
        <w:t>ขึ้นอยู่กับชนิดและขนาดของแบตเตอรี่ รวมไปถึงน้ำหนักของรถยนต์และของที่บรรทุก</w:t>
      </w:r>
    </w:p>
    <w:p w:rsidR="009965EE" w:rsidRPr="00F812DB" w:rsidRDefault="00A60BD6" w:rsidP="006C1F19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F812DB">
        <w:rPr>
          <w:rFonts w:ascii="TH Sarabun New" w:hAnsi="TH Sarabun New" w:cs="TH Sarabun New"/>
          <w:sz w:val="32"/>
          <w:szCs w:val="32"/>
          <w:lang w:bidi="th-TH"/>
        </w:rPr>
        <w:t xml:space="preserve">2. </w:t>
      </w:r>
      <w:r w:rsidR="00681158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รถยนต์ไฟฟ้า</w:t>
      </w:r>
      <w:proofErr w:type="spellStart"/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ไฮบริด</w:t>
      </w:r>
      <w:proofErr w:type="spellEnd"/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F812DB">
        <w:rPr>
          <w:rFonts w:ascii="TH Sarabun New" w:hAnsi="TH Sarabun New" w:cs="TH Sarabun New"/>
          <w:sz w:val="32"/>
          <w:szCs w:val="32"/>
          <w:lang w:bidi="th-TH"/>
        </w:rPr>
        <w:t>(</w:t>
      </w:r>
      <w:r w:rsidR="00681158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Hybrid Electric Vehicle: </w:t>
      </w:r>
      <w:r w:rsidRPr="00F812DB">
        <w:rPr>
          <w:rFonts w:ascii="TH Sarabun New" w:hAnsi="TH Sarabun New" w:cs="TH Sarabun New"/>
          <w:sz w:val="32"/>
          <w:szCs w:val="32"/>
          <w:lang w:bidi="th-TH"/>
        </w:rPr>
        <w:t xml:space="preserve">HEVs) </w:t>
      </w:r>
      <w:r w:rsidR="00FF3836" w:rsidRPr="00F812DB">
        <w:rPr>
          <w:rFonts w:ascii="TH Sarabun New" w:hAnsi="TH Sarabun New" w:cs="TH Sarabun New"/>
          <w:sz w:val="32"/>
          <w:szCs w:val="32"/>
          <w:cs/>
          <w:lang w:bidi="th-TH"/>
        </w:rPr>
        <w:t>คือรถยนต์ที่</w:t>
      </w:r>
      <w:r w:rsidR="00CC16EA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เครื่องยนต์และมอเตอร์ไฟฟ้าทำงานผสม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ผสาน</w:t>
      </w:r>
      <w:r w:rsidR="00FF3836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กัน </w:t>
      </w:r>
      <w:r w:rsidR="00AE1868" w:rsidRPr="00F812DB">
        <w:rPr>
          <w:rFonts w:ascii="TH Sarabun New" w:hAnsi="TH Sarabun New" w:cs="TH Sarabun New"/>
          <w:sz w:val="32"/>
          <w:szCs w:val="32"/>
          <w:cs/>
          <w:lang w:bidi="th-TH"/>
        </w:rPr>
        <w:t>โดย</w:t>
      </w:r>
      <w:r w:rsidR="00FF3836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เชื้อเพลิง</w:t>
      </w:r>
      <w:r w:rsidR="00AE1868" w:rsidRPr="00F812DB">
        <w:rPr>
          <w:rFonts w:ascii="TH Sarabun New" w:hAnsi="TH Sarabun New" w:cs="TH Sarabun New"/>
          <w:sz w:val="32"/>
          <w:szCs w:val="32"/>
          <w:cs/>
          <w:lang w:bidi="th-TH"/>
        </w:rPr>
        <w:t>และมอเตอร์ไฟฟ้า</w:t>
      </w:r>
      <w:r w:rsidR="00FF3836"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ที่บรรจุภายในรถยนต์</w:t>
      </w:r>
      <w:r w:rsidR="00AE1868" w:rsidRPr="00F812DB">
        <w:rPr>
          <w:rFonts w:ascii="TH Sarabun New" w:hAnsi="TH Sarabun New" w:cs="TH Sarabun New"/>
          <w:sz w:val="32"/>
          <w:szCs w:val="32"/>
          <w:cs/>
          <w:lang w:bidi="th-TH"/>
        </w:rPr>
        <w:t>จะ</w:t>
      </w:r>
      <w:r w:rsidR="00FF3836"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ทำงาน</w:t>
      </w:r>
      <w:r w:rsidR="00AE1868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ร่วมกัน</w:t>
      </w:r>
      <w:r w:rsidR="00FF3836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เพื่อเพิ่มกำลังในการเคลื่อนที่ของรถยนต์ ซึ่ง</w:t>
      </w:r>
      <w:r w:rsidR="00AE1868" w:rsidRPr="00F812DB">
        <w:rPr>
          <w:rFonts w:ascii="TH Sarabun New" w:hAnsi="TH Sarabun New" w:cs="TH Sarabun New"/>
          <w:sz w:val="32"/>
          <w:szCs w:val="32"/>
          <w:cs/>
          <w:lang w:bidi="th-TH"/>
        </w:rPr>
        <w:t>การทำงานผสานกันนี้จะ</w:t>
      </w:r>
      <w:r w:rsidR="00FF3836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ทำให้เครื่องยนต์มีประสิทธิภาพสูงขึ้น 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โดยระบบ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สามารถแปลงพลังงาน</w:t>
      </w:r>
      <w:r w:rsidR="00FF3836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ที</w:t>
      </w:r>
      <w:r w:rsidR="009965E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่ต้องสูญเสียจากการเบรก</w:t>
      </w:r>
      <w:r w:rsidR="00FF3836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มา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เป็นพลังงานไฟฟ้า</w:t>
      </w:r>
      <w:r w:rsidR="009965E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และ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เก็บไว้ในแบตเต</w:t>
      </w:r>
      <w:r w:rsidR="009965E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อรี่ได้ อีกทั้งยัง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นำมาช่วยขับเคลื่อนรถยนต์</w:t>
      </w:r>
      <w:r w:rsidR="000B05A3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ทำให้สิ้นเปลือง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การใช้น้ำมัน</w:t>
      </w:r>
      <w:r w:rsidR="00835F68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เชื้อเพลิง</w:t>
      </w:r>
      <w:r w:rsidR="000B05A3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น้อยกว่ารถยนต์ปกติ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</w:p>
    <w:p w:rsidR="00A33589" w:rsidRPr="00F812DB" w:rsidRDefault="00A60BD6" w:rsidP="006C1F19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</w:pPr>
      <w:r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>3.</w:t>
      </w:r>
      <w:r w:rsidR="00402CC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4C61D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รถยนต์ไฟฟ้าปลั๊กอิน</w:t>
      </w:r>
      <w:proofErr w:type="spellStart"/>
      <w:r w:rsidR="004C61D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ไฮบริด</w:t>
      </w:r>
      <w:proofErr w:type="spellEnd"/>
      <w:r w:rsidR="004C61D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(</w:t>
      </w:r>
      <w:r w:rsidR="004C61D7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Plug-in Hybrid Electric Vehicle: </w:t>
      </w:r>
      <w:r w:rsidR="00835F68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>PHEVs)</w:t>
      </w:r>
      <w:r w:rsidR="00835F68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5D55A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คือ</w:t>
      </w:r>
      <w:r w:rsidR="00CC16E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รถยนต์ที่มีแนว</w:t>
      </w:r>
      <w:r w:rsidR="00835F68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คิด</w:t>
      </w:r>
      <w:r w:rsidR="00CC16E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ทางการพัฒนาต่อยอดมาจากรถยนต์</w:t>
      </w:r>
      <w:proofErr w:type="spellStart"/>
      <w:r w:rsidR="00CC16E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ไฮบริด</w:t>
      </w:r>
      <w:proofErr w:type="spellEnd"/>
      <w:r w:rsidR="00CC16E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D976F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และสามารถท</w:t>
      </w:r>
      <w:r w:rsidR="00835F68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ี่จะเก็บพลังงานไฟฟ้าไว้ในแบตเตอ</w:t>
      </w:r>
      <w:r w:rsidR="00D976F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รี่รถยนต์ได้นานมากขึ้น </w:t>
      </w:r>
      <w:r w:rsidR="00CC16E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โดยสามารถ</w:t>
      </w:r>
      <w:r w:rsidR="00EF276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ที่จะบรรจุพลังงาน</w:t>
      </w:r>
      <w:r w:rsidR="00CC16E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ได้ตั้งแต่ก่อนเริ่มใช้งานจ</w:t>
      </w:r>
      <w:r w:rsidR="00835F68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ากแหล่งพลังงานภายนอกซึ่งคือการ </w:t>
      </w:r>
      <w:r w:rsidR="00835F68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>P</w:t>
      </w:r>
      <w:proofErr w:type="spellStart"/>
      <w:r w:rsidR="00CC16E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lug</w:t>
      </w:r>
      <w:proofErr w:type="spellEnd"/>
      <w:r w:rsidR="00CC16E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-</w:t>
      </w:r>
      <w:proofErr w:type="spellStart"/>
      <w:r w:rsidR="00CC16E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in</w:t>
      </w:r>
      <w:proofErr w:type="spellEnd"/>
      <w:r w:rsidR="00CC16E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C34221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ซึ่งรถยนต์ไฟฟ้าปลั๊กอิน</w:t>
      </w:r>
      <w:proofErr w:type="spellStart"/>
      <w:r w:rsidR="00C34221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ไฮบริด</w:t>
      </w:r>
      <w:proofErr w:type="spellEnd"/>
      <w:r w:rsidR="00C34221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สามารถใช้พลังงานพร้อมกันจาก </w:t>
      </w:r>
      <w:r w:rsidR="00C34221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2 </w:t>
      </w:r>
      <w:r w:rsidR="00C34221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แหล่ง จึงสามารถวิ่งในระยะทางที่เพิ่มขึ้นด้วยพลังงานไฟฟ้าโดยตรง</w:t>
      </w:r>
    </w:p>
    <w:p w:rsidR="006B646D" w:rsidRPr="00F812DB" w:rsidRDefault="00A60BD6" w:rsidP="006C1F19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</w:pPr>
      <w:r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>4.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4C61D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รถยนต์ไฟฟ้าแบบเชื้อเพลิง (</w:t>
      </w:r>
      <w:r w:rsidR="004C61D7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Fuel Cell Electric Vehicle: 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FCEVs) 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คือรถยนต์ไฟฟ้าที่มีเซลล์เชื้อเพลิง</w:t>
      </w:r>
      <w:r w:rsidR="005A4775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(</w:t>
      </w:r>
      <w:proofErr w:type="spellStart"/>
      <w:r w:rsidR="005A4775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Fuel</w:t>
      </w:r>
      <w:proofErr w:type="spellEnd"/>
      <w:r w:rsidR="005A4775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proofErr w:type="spellStart"/>
      <w:r w:rsidR="005A4775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cell</w:t>
      </w:r>
      <w:proofErr w:type="spellEnd"/>
      <w:r w:rsidR="005A4775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เป็น</w:t>
      </w:r>
      <w:r w:rsidR="005A4775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ต้นกำลังในการผลิตพลังงานไฟฟ้า</w:t>
      </w:r>
      <w:r w:rsidR="00541352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ซึ่ง</w:t>
      </w:r>
      <w:r w:rsidR="000C3AAC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การนำ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เซลล์เชื้อเพลิง</w:t>
      </w:r>
      <w:r w:rsidR="000C3AAC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มาผลิตพลังงานไฟฟ้านั้น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เป็นเทคโนโลยีใหม่</w:t>
      </w:r>
      <w:r w:rsidR="000C3AAC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ในอุตสาหกรรม โดยการผลิตนี้จะผลิต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โดยตรงจากไฮโดรเจน </w:t>
      </w:r>
      <w:r w:rsidR="000C3AAC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สามารถผลิตได้จากเชื้อเพลิง</w:t>
      </w:r>
      <w:proofErr w:type="spellStart"/>
      <w:r w:rsidR="000C3AAC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ฟอสซิลหรือจาก</w:t>
      </w:r>
      <w:proofErr w:type="spellEnd"/>
      <w:r w:rsidR="000C3AAC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การแยกน้ำด้วยพลังงานไฟฟ้า</w:t>
      </w:r>
      <w:r w:rsidR="009E12A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และนำพลังงานไฟฟ้าที่ได้</w:t>
      </w:r>
      <w:r w:rsidR="007E24E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จาก</w:t>
      </w:r>
      <w:r w:rsidR="000D0813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การผลิต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มาใช้ในการขับเคลื่อนรถยนต์</w:t>
      </w:r>
      <w:r w:rsidR="009E12A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แต่ปัจจุบัน</w:t>
      </w:r>
      <w:r w:rsidR="00B87E8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รถยนต์ไฟฟ้าแบบเชื้อเพลิงนี้</w:t>
      </w:r>
      <w:r w:rsidR="009E12A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ยังไม่เป็นที่นิยมมากนักเนื่องจากต้นทุนในกา</w:t>
      </w:r>
      <w:r w:rsidR="00DE3D0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รสร้างสถานีและการผลิตไฮโดรเจนนั้น</w:t>
      </w:r>
      <w:r w:rsidR="00B87E8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มีราคา</w:t>
      </w:r>
      <w:r w:rsidR="009E12A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สูงมาก</w:t>
      </w:r>
    </w:p>
    <w:p w:rsidR="00402CC9" w:rsidRPr="00F812DB" w:rsidRDefault="00402CC9" w:rsidP="006C1F19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</w:p>
    <w:p w:rsidR="00BD68E6" w:rsidRPr="00F812DB" w:rsidRDefault="00BD68E6" w:rsidP="006C1F19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lang w:bidi="th-TH"/>
        </w:rPr>
      </w:pPr>
      <w:r w:rsidRPr="00F812DB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  <w:lang w:bidi="th-TH"/>
        </w:rPr>
        <w:t>แนวโน้ม</w:t>
      </w:r>
      <w:r w:rsidR="000F179E" w:rsidRPr="00F812DB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  <w:lang w:bidi="th-TH"/>
        </w:rPr>
        <w:t>การขยายตัวการ</w:t>
      </w:r>
      <w:r w:rsidR="00FA6A4C" w:rsidRPr="00F812DB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  <w:lang w:bidi="th-TH"/>
        </w:rPr>
        <w:t>ใช้รถยนต์ไฟฟ้า</w:t>
      </w:r>
      <w:r w:rsidR="00CC3533" w:rsidRPr="00F812DB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  <w:lang w:bidi="th-TH"/>
        </w:rPr>
        <w:t>ในอนาคต</w:t>
      </w:r>
      <w:r w:rsidR="002073BF" w:rsidRPr="00F812DB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  <w:lang w:bidi="th-TH"/>
        </w:rPr>
        <w:t>และแนวทางในการ</w:t>
      </w:r>
      <w:r w:rsidR="000F179E" w:rsidRPr="00F812DB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  <w:lang w:bidi="th-TH"/>
        </w:rPr>
        <w:t>รองรับ</w:t>
      </w:r>
      <w:r w:rsidR="00C84705" w:rsidRPr="00F812DB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  <w:lang w:bidi="th-TH"/>
        </w:rPr>
        <w:t>รถยนต์ไฟฟ้า</w:t>
      </w:r>
    </w:p>
    <w:p w:rsidR="00840E5F" w:rsidRPr="00F812DB" w:rsidRDefault="00D472EC" w:rsidP="006C1F19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lang w:bidi="th-TH"/>
        </w:rPr>
      </w:pPr>
      <w:r w:rsidRPr="00F812DB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  <w:lang w:bidi="th-TH"/>
        </w:rPr>
        <w:tab/>
      </w:r>
    </w:p>
    <w:p w:rsidR="003479B1" w:rsidRPr="00F812DB" w:rsidRDefault="0004388F" w:rsidP="006C1F19">
      <w:pPr>
        <w:ind w:firstLine="72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cs/>
          <w:lang w:bidi="th-TH"/>
        </w:rPr>
      </w:pP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จากกระแสสังคมเรื่องการอนุรักษ์</w:t>
      </w:r>
      <w:r w:rsidR="00A73B01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ทรัพยากรธรรมชาติและ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สิ่งแวดล้อม และความผันผวนของรา</w:t>
      </w:r>
      <w:r w:rsidR="00A73B01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คาเชื้อเพลิงปิโตรเลียม</w:t>
      </w:r>
      <w:r w:rsidR="00CE498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ในตลาดโลก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ทำให้นวัตกรรมใหม่</w:t>
      </w:r>
      <w:r w:rsidR="000611CD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ด้าน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เทคโนโลยี</w:t>
      </w:r>
      <w:r w:rsidR="000611CD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พลังงานทางเลือกของรถยนต์</w:t>
      </w:r>
      <w:r w:rsidR="0094293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เป็นที่น่าจับตามองใน</w:t>
      </w:r>
      <w:r w:rsidR="00840E5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หลากหลายประเทศ </w:t>
      </w:r>
      <w:r w:rsidR="009038D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องค์การพลังงานนานาชาติ (</w:t>
      </w:r>
      <w:r w:rsidR="009038D0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International Energy Agency: IEA) </w:t>
      </w:r>
      <w:r w:rsidR="009038D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ระบุว่ารัฐบาลในหลายประเทศ</w:t>
      </w:r>
      <w:r w:rsidR="00C3149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กำลังตื่นตัวต่อเทคโนโลยี</w:t>
      </w:r>
      <w:r w:rsidR="00634118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ของ</w:t>
      </w:r>
      <w:r w:rsidR="00840E5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รถยนต์ไฟฟ้าเป็นอย่างมาก</w:t>
      </w:r>
      <w:r w:rsidR="00C3149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บางประเทศได้มีการวางแผนน</w:t>
      </w:r>
      <w:r w:rsidR="00854F01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โย</w:t>
      </w:r>
      <w:r w:rsidR="00C3149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บาย</w:t>
      </w:r>
      <w:r w:rsidR="00840E5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ส่งเสริม</w:t>
      </w:r>
      <w:r w:rsidR="00C3149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เพื่อรองรับต่อ</w:t>
      </w:r>
      <w:r w:rsidR="00D355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การพัฒนา</w:t>
      </w:r>
      <w:r w:rsidR="00C3149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เทคโนโลยีรถยนต์ไฟฟ้าที่กำลังจะ</w:t>
      </w:r>
      <w:r w:rsidR="00D355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เข้า</w:t>
      </w:r>
      <w:r w:rsidR="00C3149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มา</w:t>
      </w:r>
      <w:r w:rsidR="002334F4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ในประเทศ</w:t>
      </w:r>
      <w:r w:rsidR="00C3149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ตัวอย่างเช่น นโยบายการสนับสนุนการใช้รถยนต์ไฟฟ้า การลงทุนในสถานีชาร์จไฟฟ้า การส่งเสริมการลงทุนการวิจัยและพัฒนา นโยบายการจัดการขยะ</w:t>
      </w:r>
      <w:proofErr w:type="spellStart"/>
      <w:r w:rsidR="00C3149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อิเล็กทรอนิค</w:t>
      </w:r>
      <w:proofErr w:type="spellEnd"/>
      <w:r w:rsidR="00C3149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ฯลฯ </w:t>
      </w:r>
      <w:r w:rsidR="00D355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ซึ่ง</w:t>
      </w:r>
      <w:r w:rsidR="00C3149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คาดว่าเทคโนโลยีรถยนต์ไฟฟ้าน</w:t>
      </w:r>
      <w:r w:rsidR="00D355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ี้จ</w:t>
      </w:r>
      <w:r w:rsidR="009C792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ะได้ร</w:t>
      </w:r>
      <w:r w:rsidR="006E618C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ับความนิยมมากขึ้นในอนาคต </w:t>
      </w:r>
      <w:r w:rsidR="00531EC2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อีกทั้ง</w:t>
      </w:r>
      <w:r w:rsidR="00254093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บางประเทศได้มีการกำหนดแนวทางและนโยบายในการสนับสนุนส่งเสริมเทคโนโลยีใหม่นี้ทำให้ตลาดรถยนต์ไฟฟ้าภายในประเทศได้มีการ</w:t>
      </w:r>
      <w:r w:rsidR="00530CA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พัฒนาและอัตราการใช้รถยนต์ไฟฟ้า</w:t>
      </w:r>
      <w:r w:rsidR="00254093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เติบโต</w:t>
      </w:r>
      <w:r w:rsidR="00840E5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อย่างรวดเร็ว</w:t>
      </w:r>
      <w:r w:rsidR="007948CD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 </w:t>
      </w:r>
      <w:r w:rsidR="00D11F9D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ตัวอย่างของ</w:t>
      </w:r>
      <w:r w:rsidR="00C45F0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สถานการณ์</w:t>
      </w:r>
      <w:r w:rsidR="00D11F9D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รถยนต์ไฟฟ้าในต่างประเทศ เช่น </w:t>
      </w:r>
      <w:proofErr w:type="spellStart"/>
      <w:r w:rsidR="0094293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ทั้ง</w:t>
      </w:r>
      <w:r w:rsidR="00942939" w:rsidRPr="00F812D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cs/>
          <w:lang w:bidi="th-TH"/>
        </w:rPr>
        <w:t>สห</w:t>
      </w:r>
      <w:proofErr w:type="spellEnd"/>
      <w:r w:rsidR="00942939" w:rsidRPr="00F812D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ราชอาณาจักรและประเทศฝรั่งเศสได้ประกาศแผนการยุติการผลิตรถยนต์ใหม่ที่ใช้เชื้อเพลิงน้ำมันภายในปี </w:t>
      </w:r>
      <w:r w:rsidR="00942939" w:rsidRPr="00F812D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lang w:bidi="th-TH"/>
        </w:rPr>
        <w:t>2040</w:t>
      </w:r>
      <w:r w:rsidR="00942939" w:rsidRPr="00F812D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มากไปกว่านั้น</w:t>
      </w:r>
      <w:r w:rsidR="000742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ประเทศจีนซึ่ง</w:t>
      </w:r>
      <w:r w:rsidR="00C45F0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มีตลาดรถยนต์ใหญ่เป็นอันดับ </w:t>
      </w:r>
      <w:r w:rsidR="00C45F0F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1 </w:t>
      </w:r>
      <w:r w:rsidR="00C45F0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ใน </w:t>
      </w:r>
      <w:r w:rsidR="00C45F0F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3 </w:t>
      </w:r>
      <w:r w:rsidR="00C45F0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ของโลก</w:t>
      </w:r>
      <w:r w:rsidR="000742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กำลังประสบกับปัญหาหมอกควันพิษจากรถยนต์บัง</w:t>
      </w:r>
      <w:proofErr w:type="spellStart"/>
      <w:r w:rsidR="000742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ทัศน</w:t>
      </w:r>
      <w:proofErr w:type="spellEnd"/>
      <w:r w:rsidR="000742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วิสัย</w:t>
      </w:r>
      <w:r w:rsidR="0094293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ด้วยเหตุนี้</w:t>
      </w:r>
      <w:r w:rsidR="000742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ทำให้รัฐบาลจีนเร่งส่งเสริมให้ประชาชนหันมาใช้รถยนต์ระบบ </w:t>
      </w:r>
      <w:r w:rsidR="0007426F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Hybrid </w:t>
      </w:r>
      <w:r w:rsidR="000742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หรือรถยนต์ไฟฟ้าประเภทอื่นๆ</w:t>
      </w:r>
      <w:r w:rsidR="0007426F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 </w:t>
      </w:r>
      <w:r w:rsidR="0007426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เพื่อทดแทนรถยนต์น้ำมันให้มากและเร็วที่สุด โดย</w:t>
      </w:r>
      <w:r w:rsidR="00353061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นาย</w:t>
      </w:r>
      <w:proofErr w:type="spellStart"/>
      <w:r w:rsidR="00506065" w:rsidRPr="00F812D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cs/>
          <w:lang w:bidi="th-TH"/>
        </w:rPr>
        <w:t>ซิน</w:t>
      </w:r>
      <w:proofErr w:type="spellEnd"/>
      <w:r w:rsidR="00506065" w:rsidRPr="00F812D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proofErr w:type="spellStart"/>
      <w:r w:rsidR="00506065" w:rsidRPr="00F812D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cs/>
          <w:lang w:bidi="th-TH"/>
        </w:rPr>
        <w:t>กว๋อ</w:t>
      </w:r>
      <w:proofErr w:type="spellEnd"/>
      <w:r w:rsidR="0007426F" w:rsidRPr="00F812D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cs/>
          <w:lang w:bidi="th-TH"/>
        </w:rPr>
        <w:t>บิน รัฐมนตรีช่วยอุตสาหกรรมและเทคโนโลยีสารสนเทศ</w:t>
      </w:r>
      <w:r w:rsidR="00942939" w:rsidRPr="00F812D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9612A9" w:rsidRPr="00F812D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cs/>
          <w:lang w:bidi="th-TH"/>
        </w:rPr>
        <w:t>วางแผนร่วมกับหน่วยงานต่างๆ เพื่อกำหนดการยุติการผลิตและจำหน่ายรถยนต์น้ำมัน</w:t>
      </w:r>
      <w:r w:rsidR="00942939" w:rsidRPr="00F812D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cs/>
          <w:lang w:bidi="th-TH"/>
        </w:rPr>
        <w:t>ให้เร็วที่สุด</w:t>
      </w:r>
    </w:p>
    <w:p w:rsidR="003901E6" w:rsidRPr="00F812DB" w:rsidRDefault="00C3149B" w:rsidP="006C1F19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</w:pP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จากที่กล่าวมาข้างต้น </w:t>
      </w:r>
      <w:r w:rsidR="008426A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กระแส</w:t>
      </w:r>
      <w:r w:rsidR="003714E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จากการใช้รถยนต์ไฟฟ้าใน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ประเทศอื่นๆ</w:t>
      </w:r>
      <w:r w:rsidR="003714E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AF5A1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ส่งผลกระทบต่อประเทศไทยและ</w:t>
      </w:r>
      <w:r w:rsidR="00004C3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อุตสาหกรรมของไทย</w:t>
      </w:r>
      <w:r w:rsidR="00CD715D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โดย</w:t>
      </w:r>
      <w:r w:rsidR="00004C3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ให้มีการตั้งรับและรองรับเทคโนโลยี</w:t>
      </w:r>
      <w:r w:rsidR="00AF5A1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ของอุตสาหกรรมยานยนต์</w:t>
      </w:r>
      <w:r w:rsidR="00004C3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ใหม่นี้ </w:t>
      </w:r>
      <w:r w:rsidR="00AF5A1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ทั้งนี้</w:t>
      </w:r>
      <w:r w:rsidR="00004C3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เพื่อรองรับการลงทุน </w:t>
      </w:r>
      <w:r w:rsidR="00A43645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ค้นคว้า วิจัย พัฒนา และ</w:t>
      </w:r>
      <w:r w:rsidR="00004C3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ผลิตรถยนต์ไฟฟ้า อีกทั้งการกำหนดนโยบายและแนวทางในการส่งเสริมการตลาดของรถยนต์ไฟฟ้าภายในประเทศอีกด้วย</w:t>
      </w:r>
      <w:r w:rsidR="00840E5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CC3014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มากไปกว่านั้น</w:t>
      </w:r>
      <w:r w:rsidR="00840E5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กระแส</w:t>
      </w:r>
      <w:r w:rsidR="00CD715D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สังคมเรื่องการรักษ์โลกและ</w:t>
      </w:r>
      <w:r w:rsidR="000652C6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การประหยัดพลั</w:t>
      </w:r>
      <w:r w:rsidR="00172B2C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งงานทำให้มนุษย์</w:t>
      </w:r>
      <w:r w:rsidR="00BD5E9C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หันมาสนใจนวัตกรรม</w:t>
      </w:r>
      <w:r w:rsidR="00172B2C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ใหม่ของรถยนต์</w:t>
      </w:r>
      <w:r w:rsidR="000652C6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ซึ่งมี</w:t>
      </w:r>
      <w:r w:rsidR="00575535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พลังงานทางเลือกหรือพลังงานทดแทน</w:t>
      </w:r>
      <w:r w:rsidR="00172B2C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เข้ามาใช้แทนที่น้ำมันเชื้อเพลิง</w:t>
      </w:r>
      <w:r w:rsidR="00CC3014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นั้น</w:t>
      </w:r>
      <w:r w:rsidR="00575535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ก็คือรถยนต์ไฟฟ้า</w:t>
      </w:r>
      <w:r w:rsidR="00487446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(</w:t>
      </w:r>
      <w:proofErr w:type="spellStart"/>
      <w:r w:rsidR="00487446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Electric</w:t>
      </w:r>
      <w:proofErr w:type="spellEnd"/>
      <w:r w:rsidR="00487446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proofErr w:type="spellStart"/>
      <w:r w:rsidR="00487446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car</w:t>
      </w:r>
      <w:proofErr w:type="spellEnd"/>
      <w:r w:rsidR="00487446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="000652C6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ตัวอย่างเช่น</w:t>
      </w:r>
      <w:r w:rsidR="00095B95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1E417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แบตเตอรี่ </w:t>
      </w:r>
      <w:r w:rsidR="00095B95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>(BEVs),</w:t>
      </w:r>
      <w:r w:rsidR="00095B95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proofErr w:type="spellStart"/>
      <w:r w:rsidR="001E417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ไฮบริด</w:t>
      </w:r>
      <w:proofErr w:type="spellEnd"/>
      <w:r w:rsidR="001E417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1E4177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>(HEVs)</w:t>
      </w:r>
      <w:r w:rsidR="001E417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และปลั๊กอิน</w:t>
      </w:r>
      <w:proofErr w:type="spellStart"/>
      <w:r w:rsidR="001E417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ไฮบริด</w:t>
      </w:r>
      <w:proofErr w:type="spellEnd"/>
      <w:r w:rsidR="001E417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1E4177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>(PHEVs)</w:t>
      </w:r>
      <w:r w:rsidR="001E417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6A29B2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ซึ่งในประเทศไทยนั้นปัจจุบัน</w:t>
      </w:r>
      <w:r w:rsidR="00095B95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รถยนต์ไฟฟ้า</w:t>
      </w:r>
      <w:r w:rsidR="006A29B2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ยังคง</w:t>
      </w:r>
      <w:r w:rsidR="004C1D6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ได้รับความนิยมเพียงแค่</w:t>
      </w:r>
      <w:r w:rsidR="003712C4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รถยนต์ไฟฟ้าประเภท</w:t>
      </w:r>
      <w:proofErr w:type="spellStart"/>
      <w:r w:rsidR="003712C4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ไฮบริด</w:t>
      </w:r>
      <w:proofErr w:type="spellEnd"/>
      <w:r w:rsidR="003712C4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 (HEV) </w:t>
      </w:r>
      <w:r w:rsidR="0002096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ด้วยยอดจดทะเบียน</w:t>
      </w:r>
      <w:r w:rsidR="003712C4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มากกว่า </w:t>
      </w:r>
      <w:r w:rsidR="003712C4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60,000 </w:t>
      </w:r>
      <w:r w:rsidR="003712C4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คัน</w:t>
      </w:r>
      <w:r w:rsidR="00BA7D6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เนื่องจากยังมีข้อจำกัดหลายข้อและยังคงต้องพึ่งพิงน้ำมันเชื้อเพลิง</w:t>
      </w:r>
      <w:proofErr w:type="spellStart"/>
      <w:r w:rsidR="00BA7D6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ฟอสซิล</w:t>
      </w:r>
      <w:proofErr w:type="spellEnd"/>
      <w:r w:rsidR="003712C4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157DBD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ตัวอย่างรถยนต์ไฟฟ้า</w:t>
      </w:r>
      <w:proofErr w:type="spellStart"/>
      <w:r w:rsidR="002234F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ไฮบริด</w:t>
      </w:r>
      <w:proofErr w:type="spellEnd"/>
      <w:r w:rsidR="00A95CD8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ในประเทศไทย</w:t>
      </w:r>
      <w:r w:rsidR="002234F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เช่น </w:t>
      </w:r>
      <w:r w:rsidR="008B24E5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Honda Accord Hybrid, </w:t>
      </w:r>
      <w:r w:rsidR="002F4AC5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Toyota Prius </w:t>
      </w:r>
      <w:r w:rsidR="002F4AC5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และ </w:t>
      </w:r>
      <w:r w:rsidR="00B22F03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Mercedes-Benz C300 </w:t>
      </w:r>
      <w:proofErr w:type="spellStart"/>
      <w:r w:rsidR="00B22F03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>BlueTEC</w:t>
      </w:r>
      <w:proofErr w:type="spellEnd"/>
      <w:r w:rsidR="00B22F03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 Hybrid</w:t>
      </w:r>
      <w:r w:rsidR="00756EF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และรถยนต์ไฟฟ้าปลั๊กอิน</w:t>
      </w:r>
      <w:proofErr w:type="spellStart"/>
      <w:r w:rsidR="00756EF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ไฮบริด</w:t>
      </w:r>
      <w:proofErr w:type="spellEnd"/>
      <w:r w:rsidR="0061528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ซึ่งปัจจุบันมีจำนวน</w:t>
      </w:r>
      <w:r w:rsidR="006C1F1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การใช้งาน</w:t>
      </w:r>
      <w:r w:rsidR="0061528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เพิ่มมากขึ้น ตัวอย่างเช่น</w:t>
      </w:r>
      <w:r w:rsidR="00BA1518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BA1518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>M</w:t>
      </w:r>
      <w:proofErr w:type="spellStart"/>
      <w:r w:rsidR="005863C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ercedes</w:t>
      </w:r>
      <w:proofErr w:type="spellEnd"/>
      <w:r w:rsidR="005863C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-</w:t>
      </w:r>
      <w:proofErr w:type="spellStart"/>
      <w:r w:rsidR="00A5654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Benz</w:t>
      </w:r>
      <w:proofErr w:type="spellEnd"/>
      <w:r w:rsidR="00A56540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 C350e </w:t>
      </w:r>
      <w:proofErr w:type="spellStart"/>
      <w:r w:rsidR="00A5654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plug</w:t>
      </w:r>
      <w:proofErr w:type="spellEnd"/>
      <w:r w:rsidR="00A5654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-</w:t>
      </w:r>
      <w:r w:rsidR="00A56540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>in</w:t>
      </w:r>
      <w:r w:rsidR="00A5654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proofErr w:type="spellStart"/>
      <w:r w:rsidR="00A5654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hybrid</w:t>
      </w:r>
      <w:proofErr w:type="spellEnd"/>
      <w:r w:rsidR="00756EF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0018A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ในขณะที่รถยนต์ไฟฟ้าประเภทแบตเตอรี่</w:t>
      </w:r>
      <w:r w:rsidR="000018A0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 (BEV) </w:t>
      </w:r>
      <w:r w:rsidR="004D53AC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ซึ่งภายในประเทศ</w:t>
      </w:r>
      <w:r w:rsidR="000018A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มีอยู่</w:t>
      </w:r>
      <w:r w:rsidR="00B35194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เป็น</w:t>
      </w:r>
      <w:r w:rsidR="000018A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จำนวนน้อย</w:t>
      </w:r>
      <w:r w:rsidR="000018A0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 </w:t>
      </w:r>
      <w:r w:rsidR="000018A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เพียง </w:t>
      </w:r>
      <w:r w:rsidR="000018A0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50-60 </w:t>
      </w:r>
      <w:r w:rsidR="000018A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คัน</w:t>
      </w:r>
      <w:r w:rsidR="00B35194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เช่น</w:t>
      </w:r>
      <w:r w:rsidR="001F67B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1F67B9"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 xml:space="preserve">BMW X5 xDrive40e PHEV </w:t>
      </w:r>
      <w:r w:rsidR="00004C3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ทั้งนี้</w:t>
      </w:r>
      <w:r w:rsidR="006C1F1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ใน</w:t>
      </w:r>
      <w:r w:rsidR="00886B0C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การเปลี่ยนแปลงที่จะมีการใช้</w:t>
      </w:r>
      <w:r w:rsidR="00C80DF4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รถ</w:t>
      </w:r>
      <w:r w:rsidR="006C1F1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ยนต์ไฟฟ้าเพิ่มมากขึ้น </w:t>
      </w:r>
      <w:r w:rsidR="00CE665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รัฐบาล</w:t>
      </w:r>
      <w:r w:rsidR="00840E5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จำเป็นที่</w:t>
      </w:r>
      <w:r w:rsidR="00CE665F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จะต้อง</w:t>
      </w:r>
      <w:r w:rsidR="000611CD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เตรียมตัวรองรับกระแส</w:t>
      </w:r>
      <w:r w:rsidR="006C1F1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การใช้รถยนต์</w:t>
      </w:r>
      <w:r w:rsidR="000611CD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ไฟฟ้าที่กำลังจะขยายตัวมากยิ่งขึ้น ดังนี้</w:t>
      </w:r>
    </w:p>
    <w:p w:rsidR="003901E6" w:rsidRPr="00F812DB" w:rsidRDefault="00CE665F" w:rsidP="006C1F19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F812DB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>1.</w:t>
      </w:r>
      <w:r w:rsidR="00DE0212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9074B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เมื่อ</w:t>
      </w:r>
      <w:r w:rsidR="00295591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รัฐบาล</w:t>
      </w:r>
      <w:r w:rsidR="009074B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เริ่ม</w:t>
      </w:r>
      <w:r w:rsidR="00295591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สนับสนุนรถยนต์ไฟฟ้าเต็มรูปแบบ</w:t>
      </w:r>
      <w:r w:rsidR="006C1F1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จะ</w:t>
      </w:r>
      <w:r w:rsidR="005A3240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ต้องมีสถานีบริการชาร์จ</w:t>
      </w:r>
      <w:r w:rsidR="009074B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ไฟฟ้า</w:t>
      </w:r>
      <w:r w:rsidR="0007437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จำนวนมาก</w:t>
      </w:r>
      <w:r w:rsidR="00921A9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เพื่อ</w:t>
      </w:r>
      <w:r w:rsidR="006C1F1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รองรับต่อ</w:t>
      </w:r>
      <w:r w:rsidR="009A56D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ความต้องการ</w:t>
      </w:r>
      <w:r w:rsidR="006C1F1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ของผู้ใช้รถ</w:t>
      </w:r>
      <w:r w:rsidR="009A56D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58670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ซึ่ง</w:t>
      </w:r>
      <w:r w:rsidR="00FC4D8E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ในปัจจุบัน</w:t>
      </w:r>
      <w:r w:rsidR="008F75F8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สถานีเติม</w:t>
      </w:r>
      <w:r w:rsidR="00745FA6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น้ำมัน</w:t>
      </w:r>
      <w:r w:rsidR="00EB0671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เชื้อเพลิงสามารถ</w:t>
      </w:r>
      <w:r w:rsidR="00877BF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รองรับ</w:t>
      </w:r>
      <w:r w:rsidR="00EB0671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ได้</w:t>
      </w:r>
      <w:r w:rsidR="00877BF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แค่</w:t>
      </w:r>
      <w:r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น้ำมันและแก๊ส</w:t>
      </w:r>
      <w:r w:rsidR="009A56D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เท่านั้น</w:t>
      </w:r>
      <w:r w:rsidR="00877BFA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A70C04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โดยในอนาคต</w:t>
      </w:r>
      <w:r w:rsidR="001E60D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จะ</w:t>
      </w:r>
      <w:r w:rsidR="00A70C04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ต้องเพิ่มการ</w:t>
      </w:r>
      <w:r w:rsidR="001E60D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ให้</w:t>
      </w:r>
      <w:r w:rsidR="00A70C04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บริการ</w:t>
      </w:r>
      <w:r w:rsidR="006C1F1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เติมพลังงานด้วยไฟฟ้า</w:t>
      </w:r>
      <w:r w:rsidR="009A56D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ในแต่ละ</w:t>
      </w:r>
      <w:r w:rsidR="00921A9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สถานีเนื่องจากความต้องการใช้รถยนต์</w:t>
      </w:r>
      <w:r w:rsidR="006C1F1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ไฟฟ้ามีแนวโน้มสูงขึ้น</w:t>
      </w:r>
      <w:r w:rsidR="00921A9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ในอนาคต</w:t>
      </w:r>
      <w:r w:rsidR="006C1F1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921A9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ดังนั้นรัฐบาลจะต้อง</w:t>
      </w:r>
      <w:r w:rsidR="00DE0212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ศึกษาแนวโน้ม</w:t>
      </w:r>
      <w:r w:rsidR="00921A99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ที่จะเกิด</w:t>
      </w:r>
      <w:r w:rsidR="00AA413E" w:rsidRPr="00F812DB">
        <w:rPr>
          <w:rFonts w:ascii="TH Sarabun New" w:hAnsi="TH Sarabun New" w:cs="TH Sarabun New"/>
          <w:sz w:val="32"/>
          <w:szCs w:val="32"/>
          <w:cs/>
          <w:lang w:bidi="th-TH"/>
        </w:rPr>
        <w:t>พร้อมทั้งออกนโยบาย</w:t>
      </w:r>
      <w:r w:rsidR="00DE021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ส่</w:t>
      </w:r>
      <w:r w:rsidR="00921A9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งเสริมและจูงใจให้ผู้ประกอบการ</w:t>
      </w:r>
      <w:r w:rsidR="00DE021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ดำเนิน</w:t>
      </w:r>
      <w:r w:rsidR="00921A9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งานตามแผนงานนั้นๆ</w:t>
      </w:r>
    </w:p>
    <w:p w:rsidR="003901E6" w:rsidRPr="00F812DB" w:rsidRDefault="00CE665F" w:rsidP="00822493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F812DB">
        <w:rPr>
          <w:rFonts w:ascii="TH Sarabun New" w:hAnsi="TH Sarabun New" w:cs="TH Sarabun New"/>
          <w:sz w:val="32"/>
          <w:szCs w:val="32"/>
          <w:lang w:bidi="th-TH"/>
        </w:rPr>
        <w:t>2.</w:t>
      </w:r>
      <w:r w:rsidR="00DE0212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เมื่อการใช้รถยนต์ไฟฟ้าเพิ่มสูงขึ้นใ</w:t>
      </w:r>
      <w:r w:rsidR="00921A9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นอนาคต</w:t>
      </w:r>
      <w:r w:rsidR="00745FA6" w:rsidRPr="00F812DB">
        <w:rPr>
          <w:rFonts w:ascii="TH Sarabun New" w:hAnsi="TH Sarabun New" w:cs="TH Sarabun New"/>
          <w:sz w:val="32"/>
          <w:szCs w:val="32"/>
          <w:cs/>
          <w:lang w:bidi="th-TH"/>
        </w:rPr>
        <w:t>จะทำให้เกิด</w:t>
      </w:r>
      <w:proofErr w:type="spellStart"/>
      <w:r w:rsidR="00745FA6" w:rsidRPr="00F812DB">
        <w:rPr>
          <w:rFonts w:ascii="TH Sarabun New" w:hAnsi="TH Sarabun New" w:cs="TH Sarabun New"/>
          <w:sz w:val="32"/>
          <w:szCs w:val="32"/>
          <w:cs/>
          <w:lang w:bidi="th-TH"/>
        </w:rPr>
        <w:t>ขยะอิ</w:t>
      </w:r>
      <w:proofErr w:type="spellEnd"/>
      <w:r w:rsidR="00745FA6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เล็กทรอ</w:t>
      </w:r>
      <w:proofErr w:type="spellStart"/>
      <w:r w:rsidR="00745FA6" w:rsidRPr="00F812DB">
        <w:rPr>
          <w:rFonts w:ascii="TH Sarabun New" w:hAnsi="TH Sarabun New" w:cs="TH Sarabun New"/>
          <w:sz w:val="32"/>
          <w:szCs w:val="32"/>
          <w:cs/>
          <w:lang w:bidi="th-TH"/>
        </w:rPr>
        <w:t>นิค</w:t>
      </w:r>
      <w:proofErr w:type="spellEnd"/>
      <w:r w:rsidR="00DE0212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เพิ่มสูงขึ้นตามไปด้วย เนื่องจากอายุการใช้งานของอุปก</w:t>
      </w:r>
      <w:r w:rsidR="00745FA6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รณ์ที่รองรับการใช้พลังงานไฟฟ้ามี</w:t>
      </w:r>
      <w:r w:rsidR="00DE021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อายุสั้นและถ้าไม่มีการกำ</w:t>
      </w:r>
      <w:r w:rsidR="00745FA6" w:rsidRPr="00F812DB">
        <w:rPr>
          <w:rFonts w:ascii="TH Sarabun New" w:hAnsi="TH Sarabun New" w:cs="TH Sarabun New"/>
          <w:sz w:val="32"/>
          <w:szCs w:val="32"/>
          <w:cs/>
          <w:lang w:bidi="th-TH"/>
        </w:rPr>
        <w:t>จัดอย่างถูกวิธีก็จะนำไปสู่ปัญหา</w:t>
      </w:r>
      <w:r w:rsidR="00DE021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สิ่งแวดล้อม</w:t>
      </w:r>
      <w:r w:rsidR="00921A9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ของประเทศ</w:t>
      </w:r>
      <w:r w:rsidR="00DE0212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ทำให้</w:t>
      </w:r>
      <w:r w:rsidR="0073540A" w:rsidRPr="00F812DB">
        <w:rPr>
          <w:rFonts w:ascii="TH Sarabun New" w:hAnsi="TH Sarabun New" w:cs="TH Sarabun New"/>
          <w:sz w:val="32"/>
          <w:szCs w:val="32"/>
          <w:cs/>
          <w:lang w:bidi="th-TH"/>
        </w:rPr>
        <w:t>ภาค</w:t>
      </w:r>
      <w:r w:rsidR="00DE021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รัฐ</w:t>
      </w:r>
      <w:r w:rsidR="00BE7E93" w:rsidRPr="00F812DB">
        <w:rPr>
          <w:rFonts w:ascii="TH Sarabun New" w:hAnsi="TH Sarabun New" w:cs="TH Sarabun New"/>
          <w:sz w:val="32"/>
          <w:szCs w:val="32"/>
          <w:cs/>
          <w:lang w:bidi="th-TH"/>
        </w:rPr>
        <w:t>ต้องมีการ</w:t>
      </w:r>
      <w:r w:rsidR="00DE021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บริหาร</w:t>
      </w:r>
      <w:r w:rsidR="00BE7E93" w:rsidRPr="00F812DB">
        <w:rPr>
          <w:rFonts w:ascii="TH Sarabun New" w:hAnsi="TH Sarabun New" w:cs="TH Sarabun New"/>
          <w:sz w:val="32"/>
          <w:szCs w:val="32"/>
          <w:cs/>
          <w:lang w:bidi="th-TH"/>
        </w:rPr>
        <w:t>จัดการ</w:t>
      </w:r>
      <w:r w:rsidR="0073540A" w:rsidRPr="00F812DB">
        <w:rPr>
          <w:rFonts w:ascii="TH Sarabun New" w:hAnsi="TH Sarabun New" w:cs="TH Sarabun New"/>
          <w:sz w:val="32"/>
          <w:szCs w:val="32"/>
          <w:cs/>
          <w:lang w:bidi="th-TH"/>
        </w:rPr>
        <w:t>และ</w:t>
      </w:r>
      <w:r w:rsidR="00DE021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กำหนด</w:t>
      </w:r>
      <w:r w:rsidR="0073540A" w:rsidRPr="00F812DB">
        <w:rPr>
          <w:rFonts w:ascii="TH Sarabun New" w:hAnsi="TH Sarabun New" w:cs="TH Sarabun New"/>
          <w:sz w:val="32"/>
          <w:szCs w:val="32"/>
          <w:cs/>
          <w:lang w:bidi="th-TH"/>
        </w:rPr>
        <w:t>นโยบาย</w:t>
      </w:r>
      <w:r w:rsidR="00DE0212" w:rsidRPr="00F812DB">
        <w:rPr>
          <w:rFonts w:ascii="TH Sarabun New" w:hAnsi="TH Sarabun New" w:cs="TH Sarabun New"/>
          <w:sz w:val="32"/>
          <w:szCs w:val="32"/>
          <w:cs/>
          <w:lang w:bidi="th-TH"/>
        </w:rPr>
        <w:t>ใน</w:t>
      </w:r>
      <w:r w:rsidR="00BE7E93" w:rsidRPr="00F812DB">
        <w:rPr>
          <w:rFonts w:ascii="TH Sarabun New" w:hAnsi="TH Sarabun New" w:cs="TH Sarabun New"/>
          <w:sz w:val="32"/>
          <w:szCs w:val="32"/>
          <w:cs/>
          <w:lang w:bidi="th-TH"/>
        </w:rPr>
        <w:t>การทำลาย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แบตเตอรี่ที่ใช้แล้ว</w:t>
      </w:r>
      <w:r w:rsidR="00DE0212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เหล่านี้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อย่างถูกต้องและเหมาะสมเพื่อไม่ให้กลายเป็น</w:t>
      </w:r>
      <w:proofErr w:type="spellStart"/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ขยะอิ</w:t>
      </w:r>
      <w:proofErr w:type="spellEnd"/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เล็กทรอนิ</w:t>
      </w:r>
      <w:proofErr w:type="spellStart"/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ค</w:t>
      </w:r>
      <w:r w:rsidR="00DE021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ทำ</w:t>
      </w:r>
      <w:proofErr w:type="spellEnd"/>
      <w:r w:rsidR="00DE021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ลายสิ่งแวดล้อม</w:t>
      </w:r>
      <w:r w:rsidR="00C1501B" w:rsidRPr="00F812DB">
        <w:rPr>
          <w:rFonts w:ascii="TH Sarabun New" w:hAnsi="TH Sarabun New" w:cs="TH Sarabun New"/>
          <w:sz w:val="32"/>
          <w:szCs w:val="32"/>
          <w:cs/>
          <w:lang w:bidi="th-TH"/>
        </w:rPr>
        <w:t>ต่อไป</w:t>
      </w:r>
    </w:p>
    <w:p w:rsidR="003901E6" w:rsidRPr="00F812DB" w:rsidRDefault="00BE7E93" w:rsidP="00822493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F812DB">
        <w:rPr>
          <w:rFonts w:ascii="TH Sarabun New" w:hAnsi="TH Sarabun New" w:cs="TH Sarabun New"/>
          <w:sz w:val="32"/>
          <w:szCs w:val="32"/>
          <w:lang w:bidi="th-TH"/>
        </w:rPr>
        <w:t>3.</w:t>
      </w:r>
      <w:r w:rsidR="00364102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921A99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เมื่อ</w:t>
      </w:r>
      <w:r w:rsidR="00C53130" w:rsidRPr="00F812DB">
        <w:rPr>
          <w:rFonts w:ascii="TH Sarabun New" w:hAnsi="TH Sarabun New" w:cs="TH Sarabun New"/>
          <w:sz w:val="32"/>
          <w:szCs w:val="32"/>
          <w:cs/>
          <w:lang w:bidi="th-TH"/>
        </w:rPr>
        <w:t>ก</w:t>
      </w:r>
      <w:r w:rsidR="00921A9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ารผลิตรถยนต์ไฟฟ้าเพิ่มสูงขึ้นอาจ</w:t>
      </w:r>
      <w:r w:rsidR="00C53130"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ทำให้เกิดการเปลี่ยนแปลงด้านการผลิตชิ้น</w:t>
      </w:r>
      <w:r w:rsidR="00C1501B" w:rsidRPr="00F812DB">
        <w:rPr>
          <w:rFonts w:ascii="TH Sarabun New" w:hAnsi="TH Sarabun New" w:cs="TH Sarabun New"/>
          <w:sz w:val="32"/>
          <w:szCs w:val="32"/>
          <w:cs/>
          <w:lang w:bidi="th-TH"/>
        </w:rPr>
        <w:t>ส่วน</w:t>
      </w:r>
      <w:r w:rsidR="00C53130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รถยน</w:t>
      </w:r>
      <w:r w:rsidR="00912F4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ต์ โดยส่วนประกอบของเครื่องยนต์อาจมีการใช้ในจำนวนที่</w:t>
      </w:r>
      <w:r w:rsidR="00745FA6" w:rsidRPr="00F812DB">
        <w:rPr>
          <w:rFonts w:ascii="TH Sarabun New" w:hAnsi="TH Sarabun New" w:cs="TH Sarabun New"/>
          <w:sz w:val="32"/>
          <w:szCs w:val="32"/>
          <w:cs/>
          <w:lang w:bidi="th-TH"/>
        </w:rPr>
        <w:t>ลดลง</w:t>
      </w:r>
      <w:r w:rsidR="00921A99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ด้วยเหตุนี้อาจ</w:t>
      </w:r>
      <w:r w:rsidR="00745FA6"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ทำให้เกิดปัญหากับโ</w:t>
      </w:r>
      <w:r w:rsidR="00C53130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รงงานผู้ผลิต</w:t>
      </w:r>
      <w:r w:rsidR="00921A9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ชิ้น</w:t>
      </w:r>
      <w:r w:rsidR="00C53130" w:rsidRPr="00F812DB">
        <w:rPr>
          <w:rFonts w:ascii="TH Sarabun New" w:hAnsi="TH Sarabun New" w:cs="TH Sarabun New"/>
          <w:sz w:val="32"/>
          <w:szCs w:val="32"/>
          <w:cs/>
          <w:lang w:bidi="th-TH"/>
        </w:rPr>
        <w:t>ส่วนประกอบรถยนต์</w:t>
      </w:r>
      <w:r w:rsidR="00912F42" w:rsidRPr="00F812DB">
        <w:rPr>
          <w:rFonts w:ascii="TH Sarabun New" w:hAnsi="TH Sarabun New" w:cs="TH Sarabun New"/>
          <w:sz w:val="32"/>
          <w:szCs w:val="32"/>
          <w:cs/>
          <w:lang w:bidi="th-TH"/>
        </w:rPr>
        <w:t>ในเรื่องของรายได้</w:t>
      </w:r>
      <w:r w:rsidR="00C53130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ดังนั้น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รัฐบาลจะต้อง</w:t>
      </w:r>
      <w:r w:rsidR="00D478A3"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ทำการ</w:t>
      </w:r>
      <w:r w:rsidR="00C53130" w:rsidRPr="00F812DB">
        <w:rPr>
          <w:rFonts w:ascii="TH Sarabun New" w:hAnsi="TH Sarabun New" w:cs="TH Sarabun New"/>
          <w:sz w:val="32"/>
          <w:szCs w:val="32"/>
          <w:cs/>
          <w:lang w:bidi="th-TH"/>
        </w:rPr>
        <w:t>ประชาสัมพันธ์ถึงแนวโน้มที่จะเกิดขึ้นในอนาคตเพื่อให้ภาคธุรกิจที่เกี่ยวข้องได้มีการปรับตัวเพื่อ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รองรับ</w:t>
      </w:r>
      <w:r w:rsidR="00D478A3" w:rsidRPr="00F812DB">
        <w:rPr>
          <w:rFonts w:ascii="TH Sarabun New" w:hAnsi="TH Sarabun New" w:cs="TH Sarabun New"/>
          <w:sz w:val="32"/>
          <w:szCs w:val="32"/>
          <w:cs/>
          <w:lang w:bidi="th-TH"/>
        </w:rPr>
        <w:t>การเปลี่ยนแปลงดังกล่าว และหามาตรการส่งเสริม</w:t>
      </w:r>
      <w:r w:rsidR="00912F42" w:rsidRPr="00F812DB">
        <w:rPr>
          <w:rFonts w:ascii="TH Sarabun New" w:hAnsi="TH Sarabun New" w:cs="TH Sarabun New"/>
          <w:sz w:val="32"/>
          <w:szCs w:val="32"/>
          <w:cs/>
          <w:lang w:bidi="th-TH"/>
        </w:rPr>
        <w:t>โรงงานผลิตชิ้นส่วนรถยนต์ให้มีช่องทางหรือสร้างธุรกิจใหม่ๆที่เกี่ยวข้องกับรถยนต์ไฟฟ้า</w:t>
      </w:r>
      <w:r w:rsidR="00D478A3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745FA6" w:rsidRPr="00F812DB">
        <w:rPr>
          <w:rFonts w:ascii="TH Sarabun New" w:hAnsi="TH Sarabun New" w:cs="TH Sarabun New"/>
          <w:sz w:val="32"/>
          <w:szCs w:val="32"/>
          <w:cs/>
          <w:lang w:bidi="th-TH"/>
        </w:rPr>
        <w:t>อันจะเป็นผล</w:t>
      </w:r>
      <w:r w:rsidR="00D478A3"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ทำให้</w:t>
      </w:r>
      <w:r w:rsidR="00912F4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ประเทศ</w:t>
      </w:r>
      <w:r w:rsidR="00D478A3" w:rsidRPr="00F812DB">
        <w:rPr>
          <w:rFonts w:ascii="TH Sarabun New" w:hAnsi="TH Sarabun New" w:cs="TH Sarabun New"/>
          <w:sz w:val="32"/>
          <w:szCs w:val="32"/>
          <w:cs/>
          <w:lang w:bidi="th-TH"/>
        </w:rPr>
        <w:t>ไทยเป็นประเทศที่น่าลงทุนเกี่ยวกับธุรกิจดังกล่าว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</w:p>
    <w:p w:rsidR="00BE7E93" w:rsidRPr="00F812DB" w:rsidRDefault="00D478A3" w:rsidP="00D478A3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4</w:t>
      </w:r>
      <w:r w:rsidR="00BE7E93" w:rsidRPr="00F812DB">
        <w:rPr>
          <w:rFonts w:ascii="TH Sarabun New" w:hAnsi="TH Sarabun New" w:cs="TH Sarabun New"/>
          <w:sz w:val="32"/>
          <w:szCs w:val="32"/>
          <w:lang w:bidi="th-TH"/>
        </w:rPr>
        <w:t xml:space="preserve">. </w:t>
      </w:r>
      <w:r w:rsidR="00610869" w:rsidRPr="00F812DB">
        <w:rPr>
          <w:rFonts w:ascii="TH Sarabun New" w:hAnsi="TH Sarabun New" w:cs="TH Sarabun New"/>
          <w:sz w:val="32"/>
          <w:szCs w:val="32"/>
          <w:cs/>
          <w:lang w:bidi="th-TH"/>
        </w:rPr>
        <w:t>แนว</w:t>
      </w:r>
      <w:r w:rsidR="004B6C35" w:rsidRPr="00F812DB">
        <w:rPr>
          <w:rFonts w:ascii="TH Sarabun New" w:hAnsi="TH Sarabun New" w:cs="TH Sarabun New"/>
          <w:sz w:val="32"/>
          <w:szCs w:val="32"/>
          <w:cs/>
          <w:lang w:bidi="th-TH"/>
        </w:rPr>
        <w:t>โน้มของความต้องการแรงงานในอนาคต</w:t>
      </w:r>
      <w:r w:rsidR="00610869" w:rsidRPr="00F812DB">
        <w:rPr>
          <w:rFonts w:ascii="TH Sarabun New" w:hAnsi="TH Sarabun New" w:cs="TH Sarabun New"/>
          <w:sz w:val="32"/>
          <w:szCs w:val="32"/>
          <w:cs/>
          <w:lang w:bidi="th-TH"/>
        </w:rPr>
        <w:t>จะมีการเปลี่ยนแปลงไปเนื่องจากการผลิต</w:t>
      </w:r>
      <w:r w:rsidR="00B22106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รถยนต์ไฟฟ้า</w:t>
      </w:r>
      <w:r w:rsidR="004B6C35" w:rsidRPr="00F812DB">
        <w:rPr>
          <w:rFonts w:ascii="TH Sarabun New" w:hAnsi="TH Sarabun New" w:cs="TH Sarabun New"/>
          <w:sz w:val="32"/>
          <w:szCs w:val="32"/>
          <w:cs/>
          <w:lang w:bidi="th-TH"/>
        </w:rPr>
        <w:t>อาจใช้</w:t>
      </w:r>
      <w:r w:rsidR="00C20AA8"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ทักษะในการทำงาน</w:t>
      </w:r>
      <w:r w:rsidR="004B6C35" w:rsidRPr="00F812DB">
        <w:rPr>
          <w:rFonts w:ascii="TH Sarabun New" w:hAnsi="TH Sarabun New" w:cs="TH Sarabun New"/>
          <w:sz w:val="32"/>
          <w:szCs w:val="32"/>
          <w:cs/>
          <w:lang w:bidi="th-TH"/>
        </w:rPr>
        <w:t>ต่างไปจากเดิม</w:t>
      </w:r>
      <w:r w:rsidR="00C20AA8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BE7E93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รัฐบาลต้องมี</w:t>
      </w:r>
      <w:r w:rsidR="00C20AA8" w:rsidRPr="00F812DB">
        <w:rPr>
          <w:rFonts w:ascii="TH Sarabun New" w:hAnsi="TH Sarabun New" w:cs="TH Sarabun New"/>
          <w:sz w:val="32"/>
          <w:szCs w:val="32"/>
          <w:cs/>
          <w:lang w:bidi="th-TH"/>
        </w:rPr>
        <w:t>ส่งเสริมและเตรียมคนให้มีทักษะความสามารถตามความต้องก</w:t>
      </w:r>
      <w:r w:rsidR="004B6C35" w:rsidRPr="00F812DB">
        <w:rPr>
          <w:rFonts w:ascii="TH Sarabun New" w:hAnsi="TH Sarabun New" w:cs="TH Sarabun New"/>
          <w:sz w:val="32"/>
          <w:szCs w:val="32"/>
          <w:cs/>
          <w:lang w:bidi="th-TH"/>
        </w:rPr>
        <w:t>ารในอนาคต พร้อมทั้งพัฒนาทักษะให้ตรงต่อความ</w:t>
      </w:r>
      <w:r w:rsidR="00C20AA8" w:rsidRPr="00F812DB">
        <w:rPr>
          <w:rFonts w:ascii="TH Sarabun New" w:hAnsi="TH Sarabun New" w:cs="TH Sarabun New"/>
          <w:sz w:val="32"/>
          <w:szCs w:val="32"/>
          <w:cs/>
          <w:lang w:bidi="th-TH"/>
        </w:rPr>
        <w:t>ต้องการในอนาคตให</w:t>
      </w:r>
      <w:r w:rsidR="00B22106" w:rsidRPr="00F812DB">
        <w:rPr>
          <w:rFonts w:ascii="TH Sarabun New" w:hAnsi="TH Sarabun New" w:cs="TH Sarabun New"/>
          <w:sz w:val="32"/>
          <w:szCs w:val="32"/>
          <w:cs/>
          <w:lang w:bidi="th-TH"/>
        </w:rPr>
        <w:t>้กับแรงงานในปัจจุบันเพื่อที่จะสามารถ</w:t>
      </w:r>
      <w:r w:rsidR="00C20AA8" w:rsidRPr="00F812DB">
        <w:rPr>
          <w:rFonts w:ascii="TH Sarabun New" w:hAnsi="TH Sarabun New" w:cs="TH Sarabun New"/>
          <w:sz w:val="32"/>
          <w:szCs w:val="32"/>
          <w:cs/>
          <w:lang w:bidi="th-TH"/>
        </w:rPr>
        <w:t>ป้อนเข้าสู้ต</w:t>
      </w:r>
      <w:r w:rsidR="004B6C35" w:rsidRPr="00F812DB">
        <w:rPr>
          <w:rFonts w:ascii="TH Sarabun New" w:hAnsi="TH Sarabun New" w:cs="TH Sarabun New"/>
          <w:sz w:val="32"/>
          <w:szCs w:val="32"/>
          <w:cs/>
          <w:lang w:bidi="th-TH"/>
        </w:rPr>
        <w:t>ลาดแรงงานได้</w:t>
      </w:r>
      <w:r w:rsidR="007D43D6" w:rsidRPr="00F812DB">
        <w:rPr>
          <w:rFonts w:ascii="TH Sarabun New" w:hAnsi="TH Sarabun New" w:cs="TH Sarabun New"/>
          <w:sz w:val="32"/>
          <w:szCs w:val="32"/>
          <w:cs/>
          <w:lang w:bidi="th-TH"/>
        </w:rPr>
        <w:t>และ</w:t>
      </w:r>
      <w:r w:rsidR="00C20AA8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ลดปัญหาการตกงานในอนาคต </w:t>
      </w:r>
    </w:p>
    <w:p w:rsidR="00D478A3" w:rsidRPr="00F812DB" w:rsidRDefault="00D478A3" w:rsidP="00D478A3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5. เนื่</w:t>
      </w:r>
      <w:r w:rsidR="00A81AE1" w:rsidRPr="00F812DB">
        <w:rPr>
          <w:rFonts w:ascii="TH Sarabun New" w:hAnsi="TH Sarabun New" w:cs="TH Sarabun New"/>
          <w:sz w:val="32"/>
          <w:szCs w:val="32"/>
          <w:cs/>
          <w:lang w:bidi="th-TH"/>
        </w:rPr>
        <w:t>องจากรถยนต์ไฟฟ้าจะมีแนวโน้ม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เพิ่มมา</w:t>
      </w:r>
      <w:r w:rsidR="00C6514E" w:rsidRPr="00F812DB">
        <w:rPr>
          <w:rFonts w:ascii="TH Sarabun New" w:hAnsi="TH Sarabun New" w:cs="TH Sarabun New"/>
          <w:sz w:val="32"/>
          <w:szCs w:val="32"/>
          <w:cs/>
          <w:lang w:bidi="th-TH"/>
        </w:rPr>
        <w:t>ก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ขึ้น</w:t>
      </w:r>
      <w:r w:rsidR="008E7440" w:rsidRPr="00F812DB">
        <w:rPr>
          <w:rFonts w:ascii="TH Sarabun New" w:hAnsi="TH Sarabun New" w:cs="TH Sarabun New"/>
          <w:sz w:val="32"/>
          <w:szCs w:val="32"/>
          <w:cs/>
          <w:lang w:bidi="th-TH"/>
        </w:rPr>
        <w:t>ในอนาคต รัฐบาลควรให้ความสำคัญต่อ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ก</w:t>
      </w:r>
      <w:r w:rsidR="008E7440" w:rsidRPr="00F812DB">
        <w:rPr>
          <w:rFonts w:ascii="TH Sarabun New" w:hAnsi="TH Sarabun New" w:cs="TH Sarabun New"/>
          <w:sz w:val="32"/>
          <w:szCs w:val="32"/>
          <w:cs/>
          <w:lang w:bidi="th-TH"/>
        </w:rPr>
        <w:t>ารวิจัยและพัฒนาในเรื่องดังกล่าว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พร้อม</w:t>
      </w:r>
      <w:r w:rsidR="008E7440"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ทั้ง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ส</w:t>
      </w:r>
      <w:r w:rsidR="008E7440" w:rsidRPr="00F812DB">
        <w:rPr>
          <w:rFonts w:ascii="TH Sarabun New" w:hAnsi="TH Sarabun New" w:cs="TH Sarabun New"/>
          <w:sz w:val="32"/>
          <w:szCs w:val="32"/>
          <w:cs/>
          <w:lang w:bidi="th-TH"/>
        </w:rPr>
        <w:t>่งเสริมให้มีนำผลการวิจัยไปพัฒนา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เพื่อต่อย</w:t>
      </w:r>
      <w:r w:rsidR="00C6514E" w:rsidRPr="00F812DB">
        <w:rPr>
          <w:rFonts w:ascii="TH Sarabun New" w:hAnsi="TH Sarabun New" w:cs="TH Sarabun New"/>
          <w:sz w:val="32"/>
          <w:szCs w:val="32"/>
          <w:cs/>
          <w:lang w:bidi="th-TH"/>
        </w:rPr>
        <w:t>อ</w:t>
      </w:r>
      <w:r w:rsidR="008E7440" w:rsidRPr="00F812DB">
        <w:rPr>
          <w:rFonts w:ascii="TH Sarabun New" w:hAnsi="TH Sarabun New" w:cs="TH Sarabun New"/>
          <w:sz w:val="32"/>
          <w:szCs w:val="32"/>
          <w:cs/>
          <w:lang w:bidi="th-TH"/>
        </w:rPr>
        <w:t>ดสู่อนาคต</w:t>
      </w:r>
    </w:p>
    <w:p w:rsidR="008E7440" w:rsidRPr="00F812DB" w:rsidRDefault="003901E6" w:rsidP="007E00A9">
      <w:pPr>
        <w:ind w:firstLine="720"/>
        <w:jc w:val="thaiDistribute"/>
        <w:rPr>
          <w:rFonts w:ascii="TH Sarabun New" w:hAnsi="TH Sarabun New" w:cs="TH Sarabun New"/>
          <w:color w:val="222222"/>
          <w:sz w:val="32"/>
          <w:szCs w:val="32"/>
          <w:lang w:bidi="th-TH"/>
        </w:rPr>
      </w:pP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>จาก</w:t>
      </w:r>
      <w:r w:rsidR="00FA748C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F812DB">
        <w:rPr>
          <w:rFonts w:ascii="TH Sarabun New" w:hAnsi="TH Sarabun New" w:cs="TH Sarabun New"/>
          <w:sz w:val="32"/>
          <w:szCs w:val="32"/>
          <w:lang w:bidi="th-TH"/>
        </w:rPr>
        <w:t>5</w:t>
      </w:r>
      <w:r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ข้อที่กล่าวข้างต้นนี้ เมื่อรัฐบาลประเทศไทยมีนโยบายที่สามารถจัดการกับปัญหาที่จะเกิดขึ้นได้ ประเทศไทยจึงจะสามารถใ</w:t>
      </w:r>
      <w:r w:rsidR="00CD132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ช้รถยนต์ไฟฟ้าได้อย่างเต็มรูปแบบ</w:t>
      </w:r>
      <w:r w:rsidR="008E7440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FA748C" w:rsidRPr="00F812DB">
        <w:rPr>
          <w:rFonts w:ascii="TH Sarabun New" w:hAnsi="TH Sarabun New" w:cs="TH Sarabun New"/>
          <w:sz w:val="32"/>
          <w:szCs w:val="32"/>
          <w:cs/>
          <w:lang w:bidi="th-TH"/>
        </w:rPr>
        <w:t>ข้อดีของการเติบโตของรถยนต์ไฟฟ้าคือ</w:t>
      </w:r>
      <w:r w:rsidR="00840E5F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7A4953" w:rsidRPr="00F812DB">
        <w:rPr>
          <w:rFonts w:ascii="TH Sarabun New" w:hAnsi="TH Sarabun New" w:cs="TH Sarabun New"/>
          <w:sz w:val="32"/>
          <w:szCs w:val="32"/>
          <w:cs/>
          <w:lang w:bidi="th-TH"/>
        </w:rPr>
        <w:t>ประเทศ</w:t>
      </w:r>
      <w:r w:rsidR="00840E5F" w:rsidRPr="00F812DB">
        <w:rPr>
          <w:rFonts w:ascii="TH Sarabun New" w:hAnsi="TH Sarabun New" w:cs="TH Sarabun New"/>
          <w:sz w:val="32"/>
          <w:szCs w:val="32"/>
          <w:cs/>
          <w:lang w:bidi="th-TH"/>
        </w:rPr>
        <w:t>อาจมีการขยายตัวและการเกิด</w:t>
      </w:r>
      <w:r w:rsidR="007A4953" w:rsidRPr="00F812DB">
        <w:rPr>
          <w:rFonts w:ascii="TH Sarabun New" w:hAnsi="TH Sarabun New" w:cs="TH Sarabun New"/>
          <w:sz w:val="32"/>
          <w:szCs w:val="32"/>
          <w:cs/>
          <w:lang w:bidi="th-TH"/>
        </w:rPr>
        <w:t>ใหม่ของธุรกิจ</w:t>
      </w:r>
      <w:r w:rsidR="00CD132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ที่</w:t>
      </w:r>
      <w:r w:rsidR="008E7440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เกี่ยวข้องกับการใช้รถยนต์ไฟฟ้า</w:t>
      </w:r>
      <w:r w:rsidR="00CD1322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ตัวอย่างเช่</w:t>
      </w:r>
      <w:r w:rsidR="00886B0C" w:rsidRPr="00F812DB">
        <w:rPr>
          <w:rFonts w:ascii="TH Sarabun New" w:hAnsi="TH Sarabun New" w:cs="TH Sarabun New"/>
          <w:sz w:val="32"/>
          <w:szCs w:val="32"/>
          <w:cs/>
          <w:lang w:bidi="th-TH"/>
        </w:rPr>
        <w:t>น</w:t>
      </w:r>
      <w:r w:rsidR="007A4953" w:rsidRPr="00F812DB">
        <w:rPr>
          <w:rFonts w:ascii="TH Sarabun New" w:hAnsi="TH Sarabun New" w:cs="TH Sarabun New"/>
          <w:color w:val="222222"/>
          <w:sz w:val="32"/>
          <w:szCs w:val="32"/>
          <w:cs/>
          <w:lang w:bidi="th-TH"/>
        </w:rPr>
        <w:t xml:space="preserve"> </w:t>
      </w:r>
      <w:r w:rsidR="005A3240" w:rsidRPr="00F812DB">
        <w:rPr>
          <w:rFonts w:ascii="TH Sarabun New" w:hAnsi="TH Sarabun New" w:cs="TH Sarabun New"/>
          <w:color w:val="222222"/>
          <w:sz w:val="32"/>
          <w:szCs w:val="32"/>
          <w:cs/>
          <w:lang w:bidi="th-TH"/>
        </w:rPr>
        <w:t>สถานีชาร์จไฟฟ้า</w:t>
      </w:r>
      <w:r w:rsidR="00926E85" w:rsidRPr="00F812DB">
        <w:rPr>
          <w:rFonts w:ascii="TH Sarabun New" w:hAnsi="TH Sarabun New" w:cs="TH Sarabun New"/>
          <w:color w:val="222222"/>
          <w:sz w:val="32"/>
          <w:szCs w:val="32"/>
          <w:cs/>
          <w:lang w:bidi="th-TH"/>
        </w:rPr>
        <w:t xml:space="preserve"> จะเป็นธุรกิจหลักธุรกิจหนึ่งที่เข้ามาพร้อมกับรถยนต์ไฟฟ้า เนื่องจากเป็นแหล่งพลังงานที่สำคัญในการขับเคลื่อนรถยนต์ไฟฟ้า อีกธุรกิจหนึ่ง</w:t>
      </w:r>
      <w:r w:rsidR="00EA6BDF" w:rsidRPr="00F812DB">
        <w:rPr>
          <w:rFonts w:ascii="TH Sarabun New" w:hAnsi="TH Sarabun New" w:cs="TH Sarabun New"/>
          <w:color w:val="222222"/>
          <w:sz w:val="32"/>
          <w:szCs w:val="32"/>
          <w:cs/>
          <w:lang w:bidi="th-TH"/>
        </w:rPr>
        <w:t xml:space="preserve">คือ อุปกรณ์ชาร์จไฟฟ้าแบบพกพา เพื่ออำนวยความสะดวกในสถานที่ที่ไม่มีที่ชาร์จไฟฟ้า </w:t>
      </w:r>
      <w:r w:rsidR="007E00A9" w:rsidRPr="00F812DB">
        <w:rPr>
          <w:rFonts w:ascii="TH Sarabun New" w:hAnsi="TH Sarabun New" w:cs="TH Sarabun New"/>
          <w:color w:val="222222"/>
          <w:sz w:val="32"/>
          <w:szCs w:val="32"/>
          <w:cs/>
          <w:lang w:bidi="th-TH"/>
        </w:rPr>
        <w:t>นอกจากนี้ธุรกิจโรงงานอุตสาหกรรมเกิดจะขึ้นมากมายตามไปด้วย ทั้งผลิตอุปกรณ์เกี่ยวกับรถยนต์ไฟฟ้าและโรงงานกำจัดของเสียในส่วนของเครื่อง</w:t>
      </w:r>
      <w:proofErr w:type="spellStart"/>
      <w:r w:rsidR="007E00A9" w:rsidRPr="00F812DB">
        <w:rPr>
          <w:rFonts w:ascii="TH Sarabun New" w:hAnsi="TH Sarabun New" w:cs="TH Sarabun New"/>
          <w:color w:val="222222"/>
          <w:sz w:val="32"/>
          <w:szCs w:val="32"/>
          <w:cs/>
          <w:lang w:bidi="th-TH"/>
        </w:rPr>
        <w:t>อิ</w:t>
      </w:r>
      <w:proofErr w:type="spellEnd"/>
      <w:r w:rsidR="007E00A9" w:rsidRPr="00F812DB">
        <w:rPr>
          <w:rFonts w:ascii="TH Sarabun New" w:hAnsi="TH Sarabun New" w:cs="TH Sarabun New"/>
          <w:color w:val="222222"/>
          <w:sz w:val="32"/>
          <w:szCs w:val="32"/>
          <w:cs/>
          <w:lang w:bidi="th-TH"/>
        </w:rPr>
        <w:t>เล็กทรอ</w:t>
      </w:r>
      <w:proofErr w:type="spellStart"/>
      <w:r w:rsidR="007E00A9" w:rsidRPr="00F812DB">
        <w:rPr>
          <w:rFonts w:ascii="TH Sarabun New" w:hAnsi="TH Sarabun New" w:cs="TH Sarabun New"/>
          <w:color w:val="222222"/>
          <w:sz w:val="32"/>
          <w:szCs w:val="32"/>
          <w:cs/>
          <w:lang w:bidi="th-TH"/>
        </w:rPr>
        <w:t>นิค</w:t>
      </w:r>
      <w:proofErr w:type="spellEnd"/>
      <w:r w:rsidR="007E00A9" w:rsidRPr="00F812DB">
        <w:rPr>
          <w:rFonts w:ascii="TH Sarabun New" w:hAnsi="TH Sarabun New" w:cs="TH Sarabun New"/>
          <w:color w:val="222222"/>
          <w:sz w:val="32"/>
          <w:szCs w:val="32"/>
          <w:cs/>
          <w:lang w:bidi="th-TH"/>
        </w:rPr>
        <w:t>ที่เป็นส่วนประกอบของรถยนต์ไฟฟ้า มากไปกว่านั้น</w:t>
      </w:r>
      <w:r w:rsidR="00EA6BDF" w:rsidRPr="00F812DB">
        <w:rPr>
          <w:rFonts w:ascii="TH Sarabun New" w:hAnsi="TH Sarabun New" w:cs="TH Sarabun New"/>
          <w:color w:val="222222"/>
          <w:sz w:val="32"/>
          <w:szCs w:val="32"/>
          <w:cs/>
          <w:lang w:bidi="th-TH"/>
        </w:rPr>
        <w:t>ธุรกิจอื่นๆที่บริการระหว่าง</w:t>
      </w:r>
      <w:r w:rsidR="007E00A9" w:rsidRPr="00F812DB">
        <w:rPr>
          <w:rFonts w:ascii="TH Sarabun New" w:hAnsi="TH Sarabun New" w:cs="TH Sarabun New"/>
          <w:color w:val="222222"/>
          <w:sz w:val="32"/>
          <w:szCs w:val="32"/>
          <w:cs/>
          <w:lang w:bidi="th-TH"/>
        </w:rPr>
        <w:t>การ</w:t>
      </w:r>
      <w:r w:rsidR="00EA6BDF" w:rsidRPr="00F812DB">
        <w:rPr>
          <w:rFonts w:ascii="TH Sarabun New" w:hAnsi="TH Sarabun New" w:cs="TH Sarabun New"/>
          <w:color w:val="222222"/>
          <w:sz w:val="32"/>
          <w:szCs w:val="32"/>
          <w:cs/>
          <w:lang w:bidi="th-TH"/>
        </w:rPr>
        <w:t>รอชาร์จไฟฟ้าที่สถานีแบบใช้เวลาไม่นาน เพื่อให้เจ้าของรถมีกิจกรรมทำระหว่างช่วงเวลารอชาร์จยังเป็นธุรกิจอีกประเภทที่มีโอกาสเติบโตได้ดี</w:t>
      </w:r>
      <w:r w:rsidR="007E00A9" w:rsidRPr="00F812DB">
        <w:rPr>
          <w:rFonts w:ascii="TH Sarabun New" w:hAnsi="TH Sarabun New" w:cs="TH Sarabun New"/>
          <w:color w:val="222222"/>
          <w:sz w:val="32"/>
          <w:szCs w:val="32"/>
          <w:cs/>
          <w:lang w:bidi="th-TH"/>
        </w:rPr>
        <w:t>อีกด้วย</w:t>
      </w:r>
      <w:r w:rsidR="00EA6BDF" w:rsidRPr="00F812DB">
        <w:rPr>
          <w:rFonts w:ascii="TH Sarabun New" w:hAnsi="TH Sarabun New" w:cs="TH Sarabun New"/>
          <w:color w:val="222222"/>
          <w:sz w:val="32"/>
          <w:szCs w:val="32"/>
          <w:cs/>
          <w:lang w:bidi="th-TH"/>
        </w:rPr>
        <w:t xml:space="preserve"> </w:t>
      </w:r>
    </w:p>
    <w:p w:rsidR="007E00A9" w:rsidRPr="00F812DB" w:rsidRDefault="007E00A9" w:rsidP="00BA4587">
      <w:pPr>
        <w:jc w:val="thaiDistribute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</w:p>
    <w:p w:rsidR="00BA4587" w:rsidRPr="00F812DB" w:rsidRDefault="008E391C" w:rsidP="00BA4587">
      <w:pPr>
        <w:jc w:val="thaiDistribute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F812DB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สรุป</w:t>
      </w:r>
    </w:p>
    <w:p w:rsidR="00D92AC2" w:rsidRPr="00F812DB" w:rsidRDefault="00B35BF1" w:rsidP="00BA4587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F812D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cs/>
          <w:lang w:bidi="th-TH"/>
        </w:rPr>
        <w:t>ประเทศไทย</w:t>
      </w:r>
      <w:r w:rsidR="00AB05C8" w:rsidRPr="00F812D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cs/>
          <w:lang w:bidi="th-TH"/>
        </w:rPr>
        <w:t>แม้จะไม่มีการประกาศการ</w:t>
      </w:r>
      <w:r w:rsidR="00BA4587" w:rsidRPr="00F812D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cs/>
          <w:lang w:bidi="th-TH"/>
        </w:rPr>
        <w:t>เลิกผลิตรถยนต์</w:t>
      </w:r>
      <w:r w:rsidR="002E1305" w:rsidRPr="00F812D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cs/>
          <w:lang w:bidi="th-TH"/>
        </w:rPr>
        <w:t>ที่</w:t>
      </w:r>
      <w:r w:rsidR="00BA4587" w:rsidRPr="00F812D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cs/>
          <w:lang w:bidi="th-TH"/>
        </w:rPr>
        <w:t>ใช้น้ำมันแต่</w:t>
      </w:r>
      <w:r w:rsidR="00BA458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ก็ยังคงให้การสนับสนุนนโย</w:t>
      </w:r>
      <w:r w:rsidR="000F2BB1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บายการผลิตและนำเข้ารถยนต์ไฟฟ้า</w:t>
      </w:r>
      <w:r w:rsidR="00BA458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ตามกระแสความต้องก</w:t>
      </w:r>
      <w:r w:rsidR="00D74EC3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ารของประชาชนและเพื่อลดโลกร้อน </w:t>
      </w:r>
      <w:r w:rsidR="00BA458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ลดมลพิษในอากาศ ดังนั้นรัฐบาลจะต้องมีการกำหนดโครงสร้างพื้นฐานที่สมดุลและปลอดภัยทั้งการผลิต การทำลายวัสดุอุปกรณ์</w:t>
      </w:r>
      <w:proofErr w:type="spellStart"/>
      <w:r w:rsidR="00BA458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อิ</w:t>
      </w:r>
      <w:proofErr w:type="spellEnd"/>
      <w:r w:rsidR="00BA458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เล็กโทร</w:t>
      </w:r>
      <w:proofErr w:type="spellStart"/>
      <w:r w:rsidR="00BA458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น</w:t>
      </w:r>
      <w:r w:rsidR="000F2BB1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ิค</w:t>
      </w:r>
      <w:proofErr w:type="spellEnd"/>
      <w:r w:rsidR="000F2BB1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ที่เสื่อมสภาพตามอายุการใช้งานเป็นอย่างดี</w:t>
      </w:r>
      <w:r w:rsidR="00BA4587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="00620094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ปัจจุบัน</w:t>
      </w:r>
      <w:r w:rsidR="0076637B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ผู้บริโภคเริ่มให้</w:t>
      </w:r>
      <w:r w:rsidR="000B041C" w:rsidRPr="00F812D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ความสนใจในการครอบครองรถยนต์พลังงาน</w:t>
      </w:r>
      <w:r w:rsidR="000B041C" w:rsidRPr="00F812DB">
        <w:rPr>
          <w:rFonts w:ascii="TH Sarabun New" w:hAnsi="TH Sarabun New" w:cs="TH Sarabun New"/>
          <w:sz w:val="32"/>
          <w:szCs w:val="32"/>
          <w:cs/>
          <w:lang w:bidi="th-TH"/>
        </w:rPr>
        <w:t>ไฟฟ้า</w:t>
      </w:r>
      <w:r w:rsidR="0076637B" w:rsidRPr="00F812DB">
        <w:rPr>
          <w:rFonts w:ascii="TH Sarabun New" w:hAnsi="TH Sarabun New" w:cs="TH Sarabun New"/>
          <w:sz w:val="32"/>
          <w:szCs w:val="32"/>
          <w:cs/>
          <w:lang w:bidi="th-TH"/>
        </w:rPr>
        <w:t>มากขึ้น ซึ่ง</w:t>
      </w:r>
      <w:r w:rsidR="00975BF7" w:rsidRPr="00F812DB">
        <w:rPr>
          <w:rFonts w:ascii="TH Sarabun New" w:hAnsi="TH Sarabun New" w:cs="TH Sarabun New"/>
          <w:sz w:val="32"/>
          <w:szCs w:val="32"/>
          <w:cs/>
          <w:lang w:bidi="th-TH"/>
        </w:rPr>
        <w:t>จะเห็นได้จากการที่</w:t>
      </w:r>
      <w:r w:rsidR="00BA4587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รถยนต์ไฟฟ้า</w:t>
      </w:r>
      <w:proofErr w:type="spellStart"/>
      <w:r w:rsidR="00BA4587" w:rsidRPr="00F812DB">
        <w:rPr>
          <w:rFonts w:ascii="TH Sarabun New" w:hAnsi="TH Sarabun New" w:cs="TH Sarabun New"/>
          <w:sz w:val="32"/>
          <w:szCs w:val="32"/>
          <w:cs/>
          <w:lang w:bidi="th-TH"/>
        </w:rPr>
        <w:t>ไฮบริด</w:t>
      </w:r>
      <w:proofErr w:type="spellEnd"/>
      <w:r w:rsidR="00BA4587" w:rsidRPr="00F812DB">
        <w:rPr>
          <w:rFonts w:ascii="TH Sarabun New" w:hAnsi="TH Sarabun New" w:cs="TH Sarabun New"/>
          <w:sz w:val="32"/>
          <w:szCs w:val="32"/>
          <w:cs/>
          <w:lang w:bidi="th-TH"/>
        </w:rPr>
        <w:t>ได้รับความนิยมเป็นอย่างมาก</w:t>
      </w:r>
      <w:r w:rsidR="00090C5C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อีกทั้ง</w:t>
      </w:r>
      <w:r w:rsidR="000F2BB1" w:rsidRPr="00F812DB">
        <w:rPr>
          <w:rFonts w:ascii="TH Sarabun New" w:hAnsi="TH Sarabun New" w:cs="TH Sarabun New"/>
          <w:sz w:val="32"/>
          <w:szCs w:val="32"/>
          <w:cs/>
          <w:lang w:bidi="th-TH"/>
        </w:rPr>
        <w:t>ในปัจจุบัน</w:t>
      </w:r>
      <w:r w:rsidR="00CB2D68" w:rsidRPr="00F812DB">
        <w:rPr>
          <w:rFonts w:ascii="TH Sarabun New" w:hAnsi="TH Sarabun New" w:cs="TH Sarabun New"/>
          <w:sz w:val="32"/>
          <w:szCs w:val="32"/>
          <w:cs/>
          <w:lang w:bidi="th-TH"/>
        </w:rPr>
        <w:t>ห้างสรรพสินค้าบางแห่งเริ่มมีการตั้ง</w:t>
      </w:r>
      <w:r w:rsidR="00BA4587" w:rsidRPr="00F812DB">
        <w:rPr>
          <w:rFonts w:ascii="TH Sarabun New" w:hAnsi="TH Sarabun New" w:cs="TH Sarabun New"/>
          <w:sz w:val="32"/>
          <w:szCs w:val="32"/>
          <w:cs/>
          <w:lang w:bidi="th-TH"/>
        </w:rPr>
        <w:t>จุดจำหน่ายไฟฟ้าสำหรับรถยนต์ไฟฟ้าระบบ</w:t>
      </w:r>
      <w:r w:rsidR="00D92AC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ปลั๊กอิน</w:t>
      </w:r>
      <w:proofErr w:type="spellStart"/>
      <w:r w:rsidR="00D92AC2" w:rsidRPr="00F812DB">
        <w:rPr>
          <w:rFonts w:ascii="TH Sarabun New" w:hAnsi="TH Sarabun New" w:cs="TH Sarabun New"/>
          <w:sz w:val="32"/>
          <w:szCs w:val="32"/>
          <w:cs/>
          <w:lang w:bidi="th-TH"/>
        </w:rPr>
        <w:t>ไฮบริด</w:t>
      </w:r>
      <w:proofErr w:type="spellEnd"/>
      <w:r w:rsidR="00D92AC2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D92AC2" w:rsidRPr="00F812DB">
        <w:rPr>
          <w:rFonts w:ascii="TH Sarabun New" w:hAnsi="TH Sarabun New" w:cs="TH Sarabun New"/>
          <w:sz w:val="32"/>
          <w:szCs w:val="32"/>
          <w:lang w:bidi="th-TH"/>
        </w:rPr>
        <w:t>(PHEVs)</w:t>
      </w:r>
      <w:r w:rsidR="00D92AC2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CB2D68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เพื่อรองรับรถยนต์ในรุ่นดังกล่าว</w:t>
      </w:r>
      <w:r w:rsidR="00BD0126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0F2BB1" w:rsidRPr="00F812DB">
        <w:rPr>
          <w:rFonts w:ascii="TH Sarabun New" w:hAnsi="TH Sarabun New" w:cs="TH Sarabun New"/>
          <w:sz w:val="32"/>
          <w:szCs w:val="32"/>
          <w:cs/>
          <w:lang w:bidi="th-TH"/>
        </w:rPr>
        <w:t>จา</w:t>
      </w:r>
      <w:r w:rsidR="006D30D1" w:rsidRPr="00F812DB">
        <w:rPr>
          <w:rFonts w:ascii="TH Sarabun New" w:hAnsi="TH Sarabun New" w:cs="TH Sarabun New"/>
          <w:sz w:val="32"/>
          <w:szCs w:val="32"/>
          <w:cs/>
          <w:lang w:bidi="th-TH"/>
        </w:rPr>
        <w:t>กที่กล่าวมาข้างต้นแสดงให้เห็นถึง</w:t>
      </w:r>
      <w:r w:rsidR="00975BF7" w:rsidRPr="00F812DB">
        <w:rPr>
          <w:rFonts w:ascii="TH Sarabun New" w:hAnsi="TH Sarabun New" w:cs="TH Sarabun New"/>
          <w:sz w:val="32"/>
          <w:szCs w:val="32"/>
          <w:cs/>
          <w:lang w:bidi="th-TH"/>
        </w:rPr>
        <w:t>แนวโน้ม</w:t>
      </w:r>
      <w:r w:rsidR="00B94274" w:rsidRPr="00F812DB">
        <w:rPr>
          <w:rFonts w:ascii="TH Sarabun New" w:hAnsi="TH Sarabun New" w:cs="TH Sarabun New"/>
          <w:sz w:val="32"/>
          <w:szCs w:val="32"/>
          <w:cs/>
          <w:lang w:bidi="th-TH"/>
        </w:rPr>
        <w:t>ในอนาคต</w:t>
      </w:r>
      <w:r w:rsidR="000F2BB1"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ที่ผู้ใช้รถยนต์</w:t>
      </w:r>
      <w:r w:rsidR="002E01DC" w:rsidRPr="00F812DB">
        <w:rPr>
          <w:rFonts w:ascii="TH Sarabun New" w:hAnsi="TH Sarabun New" w:cs="TH Sarabun New"/>
          <w:sz w:val="32"/>
          <w:szCs w:val="32"/>
          <w:cs/>
          <w:lang w:bidi="th-TH"/>
        </w:rPr>
        <w:t>ที่</w:t>
      </w:r>
      <w:r w:rsidR="00B94274" w:rsidRPr="00F812DB">
        <w:rPr>
          <w:rFonts w:ascii="TH Sarabun New" w:hAnsi="TH Sarabun New" w:cs="TH Sarabun New"/>
          <w:sz w:val="32"/>
          <w:szCs w:val="32"/>
          <w:cs/>
          <w:lang w:bidi="th-TH"/>
        </w:rPr>
        <w:t>ขับเคลื่อนด้วย</w:t>
      </w:r>
      <w:r w:rsidR="00090C5C" w:rsidRPr="00F812DB">
        <w:rPr>
          <w:rFonts w:ascii="TH Sarabun New" w:hAnsi="TH Sarabun New" w:cs="TH Sarabun New"/>
          <w:sz w:val="32"/>
          <w:szCs w:val="32"/>
          <w:cs/>
          <w:lang w:bidi="th-TH"/>
        </w:rPr>
        <w:t>น้ำมัน</w:t>
      </w:r>
      <w:r w:rsidR="00B94274" w:rsidRPr="00F812DB">
        <w:rPr>
          <w:rFonts w:ascii="TH Sarabun New" w:hAnsi="TH Sarabun New" w:cs="TH Sarabun New"/>
          <w:sz w:val="32"/>
          <w:szCs w:val="32"/>
          <w:cs/>
          <w:lang w:bidi="th-TH"/>
        </w:rPr>
        <w:t>จะ</w:t>
      </w:r>
      <w:r w:rsidR="000F2BB1" w:rsidRPr="00F812DB">
        <w:rPr>
          <w:rFonts w:ascii="TH Sarabun New" w:hAnsi="TH Sarabun New" w:cs="TH Sarabun New"/>
          <w:sz w:val="32"/>
          <w:szCs w:val="32"/>
          <w:cs/>
          <w:lang w:bidi="th-TH"/>
        </w:rPr>
        <w:t>เปลี่ยนมาใช้รถยนต์</w:t>
      </w:r>
      <w:r w:rsidR="002F011A" w:rsidRPr="00F812DB">
        <w:rPr>
          <w:rFonts w:ascii="TH Sarabun New" w:hAnsi="TH Sarabun New" w:cs="TH Sarabun New"/>
          <w:sz w:val="32"/>
          <w:szCs w:val="32"/>
          <w:cs/>
          <w:lang w:bidi="th-TH"/>
        </w:rPr>
        <w:t>ไฟฟ้า</w:t>
      </w:r>
      <w:r w:rsidR="00B94274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แทน </w:t>
      </w:r>
      <w:r w:rsidR="00D92AC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มากไปกว่านั้นประเท</w:t>
      </w:r>
      <w:r w:rsidR="00090C5C" w:rsidRPr="00F812DB">
        <w:rPr>
          <w:rFonts w:ascii="TH Sarabun New" w:hAnsi="TH Sarabun New" w:cs="TH Sarabun New"/>
          <w:sz w:val="32"/>
          <w:szCs w:val="32"/>
          <w:cs/>
          <w:lang w:bidi="th-TH"/>
        </w:rPr>
        <w:t>ศไทยสามารถที่จะพัฒนาอุตสาหกรรม</w:t>
      </w:r>
      <w:r w:rsidR="000F2BB1" w:rsidRPr="00F812DB">
        <w:rPr>
          <w:rFonts w:ascii="TH Sarabun New" w:hAnsi="TH Sarabun New" w:cs="TH Sarabun New"/>
          <w:sz w:val="32"/>
          <w:szCs w:val="32"/>
          <w:cs/>
          <w:lang w:bidi="th-TH"/>
        </w:rPr>
        <w:t>ของ</w:t>
      </w:r>
      <w:r w:rsidR="00090C5C" w:rsidRPr="00F812DB">
        <w:rPr>
          <w:rFonts w:ascii="TH Sarabun New" w:hAnsi="TH Sarabun New" w:cs="TH Sarabun New"/>
          <w:sz w:val="32"/>
          <w:szCs w:val="32"/>
          <w:cs/>
          <w:lang w:bidi="th-TH"/>
        </w:rPr>
        <w:t>รถ</w:t>
      </w:r>
      <w:r w:rsidR="00D92AC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ยนต์ไฟฟ้าได้ เนื่องจากประเทศไทยเป็นประเทศที่เป็นฐานการผลิตรถยนต์ส่งออกยังประเทศเพื่อนบ้านอันดับต้นๆ ของโลกและยังมี</w:t>
      </w:r>
      <w:r w:rsidR="00BD0126" w:rsidRPr="00F812DB">
        <w:rPr>
          <w:rFonts w:ascii="TH Sarabun New" w:hAnsi="TH Sarabun New" w:cs="TH Sarabun New"/>
          <w:sz w:val="32"/>
          <w:szCs w:val="32"/>
          <w:cs/>
          <w:lang w:bidi="th-TH"/>
        </w:rPr>
        <w:t>วงจร</w:t>
      </w:r>
      <w:r w:rsidR="00D92AC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ความต้องการซื้อและความต้องการขายรถยนต์ที่แข็งแกร่งอีกด้วย แต่การที่อุตสาหกรรมรถยนต์ไฟฟ้า</w:t>
      </w:r>
      <w:r w:rsidR="000F2BB1" w:rsidRPr="00F812DB">
        <w:rPr>
          <w:rFonts w:ascii="TH Sarabun New" w:hAnsi="TH Sarabun New" w:cs="TH Sarabun New"/>
          <w:sz w:val="32"/>
          <w:szCs w:val="32"/>
          <w:cs/>
          <w:lang w:bidi="th-TH"/>
        </w:rPr>
        <w:t>จะสามารถพัฒนาต่อไปได้นั้นยัง</w:t>
      </w:r>
      <w:r w:rsidR="00D92AC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ขึ้นอยู่กับปัจจัยด้านอื่นๆเป็นตัวผลักดัน</w:t>
      </w:r>
      <w:r w:rsidR="000F2BB1" w:rsidRPr="00F812DB">
        <w:rPr>
          <w:rFonts w:ascii="TH Sarabun New" w:hAnsi="TH Sarabun New" w:cs="TH Sarabun New"/>
          <w:sz w:val="32"/>
          <w:szCs w:val="32"/>
          <w:cs/>
          <w:lang w:bidi="th-TH"/>
        </w:rPr>
        <w:t>อีกด้วย</w:t>
      </w:r>
      <w:r w:rsidR="00D92AC2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ทั้งนโยบายการผลิตรถยนต์และการพัฒนาเทคโนโลยีที่จะนำมาใช้กับรถยนต์ไฟฟ้า พร้อมทั้งการสนับสนุนและการร่วมมือกันของทั้งภาครัฐบาลและเอกชน เพื่อ</w:t>
      </w:r>
      <w:r w:rsidR="00316608" w:rsidRPr="00F812DB">
        <w:rPr>
          <w:rFonts w:ascii="TH Sarabun New" w:hAnsi="TH Sarabun New" w:cs="TH Sarabun New"/>
          <w:sz w:val="32"/>
          <w:szCs w:val="32"/>
          <w:cs/>
          <w:lang w:bidi="th-TH"/>
        </w:rPr>
        <w:t>จะร่วม</w:t>
      </w:r>
      <w:r w:rsidR="00D92AC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ส่งเสริม</w:t>
      </w:r>
      <w:r w:rsidR="00316608" w:rsidRPr="00F812DB">
        <w:rPr>
          <w:rFonts w:ascii="TH Sarabun New" w:hAnsi="TH Sarabun New" w:cs="TH Sarabun New"/>
          <w:sz w:val="32"/>
          <w:szCs w:val="32"/>
          <w:cs/>
          <w:lang w:bidi="th-TH"/>
        </w:rPr>
        <w:t>และผลักดัน</w:t>
      </w:r>
      <w:r w:rsidR="00D92AC2" w:rsidRPr="00F812DB">
        <w:rPr>
          <w:rFonts w:ascii="TH Sarabun New" w:hAnsi="TH Sarabun New" w:cs="TH Sarabun New"/>
          <w:sz w:val="32"/>
          <w:szCs w:val="32"/>
          <w:cs/>
          <w:lang w:bidi="th-TH"/>
        </w:rPr>
        <w:t>ให้ตลาดรถยนต์ไฟฟ้าภายในประเทศ</w:t>
      </w:r>
      <w:r w:rsidR="000F2BB1" w:rsidRPr="00F812D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เติบโต </w:t>
      </w:r>
      <w:r w:rsidR="00D92AC2" w:rsidRPr="00F812DB">
        <w:rPr>
          <w:rFonts w:ascii="TH Sarabun New" w:hAnsi="TH Sarabun New" w:cs="TH Sarabun New"/>
          <w:sz w:val="32"/>
          <w:szCs w:val="32"/>
          <w:cs/>
          <w:lang w:bidi="th-TH"/>
        </w:rPr>
        <w:t>พัฒนาและใช้งานกันอย่างแพร่หลาย</w:t>
      </w:r>
    </w:p>
    <w:p w:rsidR="009673C8" w:rsidRPr="00F812DB" w:rsidRDefault="009673C8" w:rsidP="00BA4587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:rsidR="009673C8" w:rsidRPr="00F812DB" w:rsidRDefault="009673C8" w:rsidP="00BA4587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:rsidR="009673C8" w:rsidRPr="00F812DB" w:rsidRDefault="009673C8" w:rsidP="00BA4587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:rsidR="009673C8" w:rsidRPr="00F812DB" w:rsidRDefault="009673C8" w:rsidP="00BA4587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:rsidR="009673C8" w:rsidRPr="00F812DB" w:rsidRDefault="009673C8" w:rsidP="00BA4587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:rsidR="00E8392B" w:rsidRPr="000B39AA" w:rsidRDefault="00E8392B" w:rsidP="00822493">
      <w:pPr>
        <w:pStyle w:val="a5"/>
        <w:jc w:val="thaiDistribute"/>
        <w:rPr>
          <w:rFonts w:ascii="Angsana New" w:hAnsi="Angsana New" w:cs="Angsana New"/>
          <w:b/>
          <w:bCs/>
          <w:sz w:val="36"/>
          <w:szCs w:val="36"/>
          <w:lang w:bidi="th-TH"/>
        </w:rPr>
      </w:pPr>
      <w:r w:rsidRPr="000B39AA">
        <w:rPr>
          <w:rFonts w:ascii="Angsana New" w:hAnsi="Angsana New" w:cs="Angsana New"/>
          <w:b/>
          <w:bCs/>
          <w:sz w:val="36"/>
          <w:szCs w:val="36"/>
          <w:cs/>
          <w:lang w:bidi="th-TH"/>
        </w:rPr>
        <w:t>บรรณานุกรม</w:t>
      </w:r>
    </w:p>
    <w:p w:rsidR="006D1ABF" w:rsidRPr="00BF28C4" w:rsidRDefault="002A4329" w:rsidP="00091D12">
      <w:pPr>
        <w:pStyle w:val="a5"/>
        <w:rPr>
          <w:rFonts w:ascii="Angsana New" w:hAnsi="Angsana New" w:cs="Angsana New"/>
          <w:color w:val="000000" w:themeColor="text1"/>
          <w:sz w:val="32"/>
          <w:szCs w:val="32"/>
          <w:cs/>
          <w:lang w:bidi="th-TH"/>
        </w:rPr>
      </w:pPr>
      <w:r w:rsidRPr="000B39AA">
        <w:rPr>
          <w:rFonts w:ascii="Angsana New" w:eastAsia="Tahoma" w:hAnsi="Angsana New" w:cs="Angsana New"/>
          <w:sz w:val="32"/>
          <w:szCs w:val="32"/>
          <w:cs/>
          <w:lang w:bidi="th-TH"/>
        </w:rPr>
        <w:t>ก</w:t>
      </w:r>
      <w:r w:rsidR="006D1ABF" w:rsidRPr="000B39AA">
        <w:rPr>
          <w:rFonts w:ascii="Angsana New" w:eastAsia="Tahoma" w:hAnsi="Angsana New" w:cs="Angsana New"/>
          <w:sz w:val="32"/>
          <w:szCs w:val="32"/>
          <w:cs/>
          <w:lang w:bidi="th-TH"/>
        </w:rPr>
        <w:t>ระทรวงพลังงาน</w:t>
      </w:r>
      <w:r w:rsidR="00FD7181" w:rsidRPr="000B39AA">
        <w:rPr>
          <w:rFonts w:ascii="Angsana New" w:eastAsia="Tahoma" w:hAnsi="Angsana New" w:cs="Angsana New"/>
          <w:sz w:val="32"/>
          <w:szCs w:val="32"/>
          <w:lang w:bidi="th-TH"/>
        </w:rPr>
        <w:t>.</w:t>
      </w:r>
      <w:r w:rsidR="006D1ABF" w:rsidRPr="000B39AA">
        <w:rPr>
          <w:rFonts w:ascii="Angsana New" w:eastAsia="Tahoma" w:hAnsi="Angsana New" w:cs="Angsana New"/>
          <w:sz w:val="32"/>
          <w:szCs w:val="32"/>
          <w:cs/>
          <w:lang w:bidi="th-TH"/>
        </w:rPr>
        <w:t xml:space="preserve"> </w:t>
      </w:r>
      <w:r w:rsidR="006D1ABF" w:rsidRPr="000B39AA">
        <w:rPr>
          <w:rFonts w:ascii="Angsana New" w:eastAsia="Tahoma" w:hAnsi="Angsana New" w:cs="Angsana New"/>
          <w:sz w:val="32"/>
          <w:szCs w:val="32"/>
          <w:lang w:bidi="th-TH"/>
        </w:rPr>
        <w:t>“</w:t>
      </w:r>
      <w:r w:rsidR="006D1ABF" w:rsidRPr="000B39AA">
        <w:rPr>
          <w:rFonts w:ascii="Angsana New" w:eastAsia="Tahoma" w:hAnsi="Angsana New" w:cs="Angsana New"/>
          <w:sz w:val="32"/>
          <w:szCs w:val="32"/>
          <w:cs/>
          <w:lang w:bidi="th-TH"/>
        </w:rPr>
        <w:t>แผนพัฒนาพลังงานทดแทนและพลังงานทางเลือก</w:t>
      </w:r>
      <w:r w:rsidR="006D1ABF" w:rsidRPr="000B39AA">
        <w:rPr>
          <w:rFonts w:ascii="Angsana New" w:hAnsi="Angsana New" w:cs="Angsana New"/>
          <w:sz w:val="32"/>
          <w:szCs w:val="32"/>
          <w:cs/>
          <w:lang w:bidi="th-TH"/>
        </w:rPr>
        <w:t xml:space="preserve"> </w:t>
      </w:r>
      <w:r w:rsidR="006D1ABF" w:rsidRPr="000B39AA">
        <w:rPr>
          <w:rFonts w:ascii="Angsana New" w:eastAsia="Tahoma" w:hAnsi="Angsana New" w:cs="Angsana New"/>
          <w:sz w:val="32"/>
          <w:szCs w:val="32"/>
          <w:cs/>
          <w:lang w:bidi="th-TH"/>
        </w:rPr>
        <w:t>พ</w:t>
      </w:r>
      <w:r w:rsidR="006D1ABF" w:rsidRPr="000B39AA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="006D1ABF" w:rsidRPr="000B39AA">
        <w:rPr>
          <w:rFonts w:ascii="Angsana New" w:eastAsia="Tahoma" w:hAnsi="Angsana New" w:cs="Angsana New"/>
          <w:sz w:val="32"/>
          <w:szCs w:val="32"/>
          <w:cs/>
          <w:lang w:bidi="th-TH"/>
        </w:rPr>
        <w:t>ศ</w:t>
      </w:r>
      <w:r w:rsidR="006D1ABF" w:rsidRPr="000B39AA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="006D1ABF" w:rsidRPr="000B39AA">
        <w:rPr>
          <w:rFonts w:ascii="Angsana New" w:hAnsi="Angsana New" w:cs="Angsana New"/>
          <w:sz w:val="32"/>
          <w:szCs w:val="32"/>
          <w:lang w:bidi="th-TH"/>
        </w:rPr>
        <w:t xml:space="preserve">2558 - 2579 (AEDP2015)”. </w:t>
      </w:r>
      <w:r w:rsidR="00357689" w:rsidRPr="000B39AA">
        <w:rPr>
          <w:rFonts w:ascii="Angsana New" w:hAnsi="Angsana New" w:cs="Angsana New"/>
          <w:sz w:val="32"/>
          <w:szCs w:val="32"/>
          <w:cs/>
          <w:lang w:bidi="th-TH"/>
        </w:rPr>
        <w:t>(ออนไลน์</w:t>
      </w:r>
      <w:r w:rsidR="006D1ABF" w:rsidRPr="000B39AA">
        <w:rPr>
          <w:rFonts w:ascii="Angsana New" w:hAnsi="Angsana New" w:cs="Angsana New"/>
          <w:sz w:val="32"/>
          <w:szCs w:val="32"/>
          <w:cs/>
          <w:lang w:bidi="th-TH"/>
        </w:rPr>
        <w:t>)</w:t>
      </w:r>
      <w:r w:rsidR="006D1ABF" w:rsidRPr="000B39AA">
        <w:rPr>
          <w:rFonts w:ascii="Angsana New" w:hAnsi="Angsana New" w:cs="Angsana New"/>
          <w:sz w:val="32"/>
          <w:szCs w:val="32"/>
          <w:lang w:bidi="th-TH"/>
        </w:rPr>
        <w:t xml:space="preserve">. </w:t>
      </w:r>
      <w:r w:rsidR="006D1ABF" w:rsidRPr="000B39AA">
        <w:rPr>
          <w:rFonts w:ascii="Angsana New" w:hAnsi="Angsana New" w:cs="Angsana New"/>
          <w:sz w:val="32"/>
          <w:szCs w:val="32"/>
          <w:cs/>
          <w:lang w:bidi="th-TH"/>
        </w:rPr>
        <w:t>เข้าถึงได้จาก</w:t>
      </w:r>
      <w:r w:rsidR="00357689" w:rsidRPr="000B39AA">
        <w:rPr>
          <w:rFonts w:ascii="Angsana New" w:hAnsi="Angsana New" w:cs="Angsana New"/>
          <w:sz w:val="32"/>
          <w:szCs w:val="32"/>
          <w:cs/>
          <w:lang w:bidi="th-TH"/>
        </w:rPr>
        <w:t xml:space="preserve"> </w:t>
      </w:r>
      <w:r w:rsidR="006D1ABF" w:rsidRPr="000B39AA">
        <w:rPr>
          <w:rFonts w:ascii="Angsana New" w:hAnsi="Angsana New" w:cs="Angsana New"/>
          <w:sz w:val="32"/>
          <w:szCs w:val="32"/>
          <w:lang w:bidi="th-TH"/>
        </w:rPr>
        <w:t>:</w:t>
      </w:r>
      <w:r w:rsidR="00EC4BC1" w:rsidRPr="000B39AA">
        <w:rPr>
          <w:rFonts w:ascii="Angsana New" w:hAnsi="Angsana New" w:cs="Angsana New"/>
          <w:sz w:val="32"/>
          <w:szCs w:val="32"/>
          <w:lang w:bidi="th-TH"/>
        </w:rPr>
        <w:t xml:space="preserve"> http://www.dede.go.th/ewt_news.php?nid=42195,</w:t>
      </w:r>
      <w:r w:rsidR="00EC4BC1" w:rsidRPr="000B39AA">
        <w:rPr>
          <w:rFonts w:ascii="Angsana New" w:hAnsi="Angsana New" w:cs="Angsana New"/>
          <w:sz w:val="32"/>
          <w:szCs w:val="32"/>
          <w:cs/>
          <w:lang w:bidi="th-TH"/>
        </w:rPr>
        <w:t xml:space="preserve"> สืบค้น</w:t>
      </w:r>
      <w:r w:rsidR="00EC4BC1" w:rsidRPr="000B39AA">
        <w:rPr>
          <w:rFonts w:ascii="Angsana New" w:hAnsi="Angsana New" w:cs="Angsana New"/>
          <w:color w:val="000000" w:themeColor="text1"/>
          <w:sz w:val="32"/>
          <w:szCs w:val="32"/>
          <w:cs/>
          <w:lang w:bidi="th-TH"/>
        </w:rPr>
        <w:t xml:space="preserve">เมื่อ </w:t>
      </w:r>
      <w:r w:rsidR="00EC4BC1" w:rsidRPr="000B39AA">
        <w:rPr>
          <w:rFonts w:ascii="Angsana New" w:hAnsi="Angsana New" w:cs="Angsana New"/>
          <w:color w:val="000000" w:themeColor="text1"/>
          <w:sz w:val="32"/>
          <w:szCs w:val="32"/>
          <w:lang w:bidi="th-TH"/>
        </w:rPr>
        <w:t>26</w:t>
      </w:r>
      <w:r w:rsidR="00EC4BC1" w:rsidRPr="000B39AA">
        <w:rPr>
          <w:rFonts w:ascii="Angsana New" w:hAnsi="Angsana New" w:cs="Angsana New"/>
          <w:color w:val="000000" w:themeColor="text1"/>
          <w:sz w:val="32"/>
          <w:szCs w:val="32"/>
          <w:cs/>
          <w:lang w:bidi="th-TH"/>
        </w:rPr>
        <w:t xml:space="preserve"> พฤ</w:t>
      </w:r>
      <w:r w:rsidR="00325AA8">
        <w:rPr>
          <w:rFonts w:ascii="Angsana New" w:hAnsi="Angsana New" w:cs="Angsana New" w:hint="cs"/>
          <w:color w:val="000000" w:themeColor="text1"/>
          <w:sz w:val="32"/>
          <w:szCs w:val="32"/>
          <w:cs/>
          <w:lang w:bidi="th-TH"/>
        </w:rPr>
        <w:t>ศ</w:t>
      </w:r>
      <w:r w:rsidR="00EC4BC1" w:rsidRPr="000B39AA">
        <w:rPr>
          <w:rFonts w:ascii="Angsana New" w:hAnsi="Angsana New" w:cs="Angsana New"/>
          <w:color w:val="000000" w:themeColor="text1"/>
          <w:sz w:val="32"/>
          <w:szCs w:val="32"/>
          <w:cs/>
          <w:lang w:bidi="th-TH"/>
        </w:rPr>
        <w:t xml:space="preserve">จิกายน </w:t>
      </w:r>
      <w:r w:rsidR="00EC4BC1" w:rsidRPr="00BF28C4">
        <w:rPr>
          <w:rFonts w:ascii="Angsana New" w:hAnsi="Angsana New" w:cs="Angsana New"/>
          <w:color w:val="000000" w:themeColor="text1"/>
          <w:sz w:val="32"/>
          <w:szCs w:val="32"/>
          <w:lang w:bidi="th-TH"/>
        </w:rPr>
        <w:t>2560</w:t>
      </w:r>
      <w:r w:rsidR="0038583C">
        <w:rPr>
          <w:rFonts w:ascii="Angsana New" w:hAnsi="Angsana New" w:cs="Angsana New"/>
          <w:color w:val="000000" w:themeColor="text1"/>
          <w:sz w:val="32"/>
          <w:szCs w:val="32"/>
          <w:lang w:bidi="th-TH"/>
        </w:rPr>
        <w:t>.</w:t>
      </w:r>
    </w:p>
    <w:p w:rsidR="007D68F5" w:rsidRPr="00BF28C4" w:rsidRDefault="007D68F5" w:rsidP="00091D12">
      <w:pPr>
        <w:pStyle w:val="1"/>
        <w:spacing w:before="0" w:beforeAutospacing="0" w:after="0" w:afterAutospacing="0"/>
        <w:textAlignment w:val="baseline"/>
        <w:rPr>
          <w:rFonts w:ascii="Angsana New" w:hAnsi="Angsana New" w:cs="Angsana New"/>
          <w:b w:val="0"/>
          <w:bCs w:val="0"/>
          <w:color w:val="000000" w:themeColor="text1"/>
          <w:sz w:val="32"/>
          <w:szCs w:val="32"/>
          <w:lang w:bidi="th-TH"/>
        </w:rPr>
      </w:pPr>
      <w:r w:rsidRPr="00BF28C4">
        <w:rPr>
          <w:rFonts w:ascii="Angsana New" w:hAnsi="Angsana New" w:cs="Angsana New"/>
          <w:b w:val="0"/>
          <w:bCs w:val="0"/>
          <w:color w:val="000000" w:themeColor="text1"/>
          <w:sz w:val="32"/>
          <w:szCs w:val="32"/>
          <w:lang w:bidi="th-TH"/>
        </w:rPr>
        <w:t>BBC</w:t>
      </w:r>
      <w:r w:rsidRPr="00BF28C4">
        <w:rPr>
          <w:rFonts w:ascii="Angsana New" w:hAnsi="Angsana New" w:cs="Angsana New"/>
          <w:color w:val="000000" w:themeColor="text1"/>
          <w:sz w:val="32"/>
          <w:szCs w:val="32"/>
          <w:lang w:bidi="th-TH"/>
        </w:rPr>
        <w:t>. “</w:t>
      </w:r>
      <w:r w:rsidRPr="00BF28C4">
        <w:rPr>
          <w:rFonts w:ascii="Angsana New" w:eastAsia="Times New Roman" w:hAnsi="Angsana New" w:cs="Angsana New"/>
          <w:b w:val="0"/>
          <w:bCs w:val="0"/>
          <w:color w:val="1E1E1E"/>
          <w:sz w:val="32"/>
          <w:szCs w:val="32"/>
          <w:cs/>
          <w:lang w:bidi="th-TH"/>
        </w:rPr>
        <w:t>จีนวางแผนจะห้ามผลิตและขายรถที่ใช้น้ำมันเบนซินและดีเซล</w:t>
      </w:r>
      <w:r w:rsidRPr="00BF28C4">
        <w:rPr>
          <w:rFonts w:ascii="Angsana New" w:hAnsi="Angsana New" w:cs="Angsana New"/>
          <w:b w:val="0"/>
          <w:bCs w:val="0"/>
          <w:color w:val="000000" w:themeColor="text1"/>
          <w:sz w:val="32"/>
          <w:szCs w:val="32"/>
          <w:lang w:bidi="th-TH"/>
        </w:rPr>
        <w:t xml:space="preserve">”. </w:t>
      </w:r>
      <w:r w:rsidRPr="00BF28C4">
        <w:rPr>
          <w:rFonts w:ascii="Angsana New" w:hAnsi="Angsana New" w:cs="Angsana New"/>
          <w:b w:val="0"/>
          <w:bCs w:val="0"/>
          <w:color w:val="000000" w:themeColor="text1"/>
          <w:sz w:val="32"/>
          <w:szCs w:val="32"/>
          <w:cs/>
          <w:lang w:bidi="th-TH"/>
        </w:rPr>
        <w:t>(ออนไลน์)</w:t>
      </w:r>
      <w:r w:rsidRPr="00BF28C4">
        <w:rPr>
          <w:rFonts w:ascii="Angsana New" w:hAnsi="Angsana New" w:cs="Angsana New"/>
          <w:b w:val="0"/>
          <w:bCs w:val="0"/>
          <w:color w:val="000000" w:themeColor="text1"/>
          <w:sz w:val="32"/>
          <w:szCs w:val="32"/>
          <w:lang w:bidi="th-TH"/>
        </w:rPr>
        <w:t xml:space="preserve">. </w:t>
      </w:r>
      <w:r w:rsidRPr="00BF28C4">
        <w:rPr>
          <w:rFonts w:ascii="Angsana New" w:hAnsi="Angsana New" w:cs="Angsana New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เข้าถึงจาก </w:t>
      </w:r>
      <w:r w:rsidRPr="00BF28C4">
        <w:rPr>
          <w:rFonts w:ascii="Angsana New" w:hAnsi="Angsana New" w:cs="Angsana New"/>
          <w:b w:val="0"/>
          <w:bCs w:val="0"/>
          <w:color w:val="000000" w:themeColor="text1"/>
          <w:sz w:val="32"/>
          <w:szCs w:val="32"/>
          <w:lang w:bidi="th-TH"/>
        </w:rPr>
        <w:t>:</w:t>
      </w:r>
      <w:r w:rsidRPr="00BF28C4">
        <w:rPr>
          <w:rFonts w:ascii="Angsana New" w:hAnsi="Angsana New" w:cs="Angsana New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 </w:t>
      </w:r>
      <w:r w:rsidRPr="00BF28C4">
        <w:rPr>
          <w:rFonts w:ascii="Angsana New" w:hAnsi="Angsana New" w:cs="Angsana New"/>
          <w:b w:val="0"/>
          <w:bCs w:val="0"/>
          <w:sz w:val="32"/>
          <w:szCs w:val="32"/>
        </w:rPr>
        <w:t>http://www.bbc.com/thai/international-41218579</w:t>
      </w:r>
      <w:r w:rsidRPr="00BF28C4">
        <w:rPr>
          <w:rFonts w:ascii="Angsana New" w:hAnsi="Angsana New" w:cs="Angsana New"/>
          <w:color w:val="000000" w:themeColor="text1"/>
          <w:sz w:val="32"/>
          <w:szCs w:val="32"/>
          <w:lang w:bidi="th-TH"/>
        </w:rPr>
        <w:t>,</w:t>
      </w:r>
      <w:r w:rsidRPr="00BF28C4">
        <w:rPr>
          <w:rFonts w:ascii="Angsana New" w:hAnsi="Angsana New" w:cs="Angsana New"/>
          <w:color w:val="000000" w:themeColor="text1"/>
          <w:sz w:val="32"/>
          <w:szCs w:val="32"/>
          <w:cs/>
          <w:lang w:bidi="th-TH"/>
        </w:rPr>
        <w:t xml:space="preserve"> </w:t>
      </w:r>
      <w:r w:rsidRPr="00BF28C4">
        <w:rPr>
          <w:rFonts w:ascii="Angsana New" w:hAnsi="Angsana New" w:cs="Angsana New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สืบค้นเมื่อ </w:t>
      </w:r>
      <w:r w:rsidRPr="00BF28C4">
        <w:rPr>
          <w:rFonts w:ascii="Angsana New" w:hAnsi="Angsana New" w:cs="Angsana New"/>
          <w:b w:val="0"/>
          <w:bCs w:val="0"/>
          <w:color w:val="000000" w:themeColor="text1"/>
          <w:sz w:val="32"/>
          <w:szCs w:val="32"/>
          <w:lang w:bidi="th-TH"/>
        </w:rPr>
        <w:t>4</w:t>
      </w:r>
      <w:r w:rsidRPr="00BF28C4">
        <w:rPr>
          <w:rFonts w:ascii="Angsana New" w:hAnsi="Angsana New" w:cs="Angsana New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 ธันวาคม </w:t>
      </w:r>
      <w:r w:rsidRPr="00BF28C4">
        <w:rPr>
          <w:rFonts w:ascii="Angsana New" w:hAnsi="Angsana New" w:cs="Angsana New"/>
          <w:b w:val="0"/>
          <w:bCs w:val="0"/>
          <w:color w:val="000000" w:themeColor="text1"/>
          <w:sz w:val="32"/>
          <w:szCs w:val="32"/>
          <w:lang w:bidi="th-TH"/>
        </w:rPr>
        <w:t>2560</w:t>
      </w:r>
      <w:r w:rsidR="0038583C">
        <w:rPr>
          <w:rFonts w:ascii="Angsana New" w:hAnsi="Angsana New" w:cs="Angsana New"/>
          <w:b w:val="0"/>
          <w:bCs w:val="0"/>
          <w:color w:val="000000" w:themeColor="text1"/>
          <w:sz w:val="32"/>
          <w:szCs w:val="32"/>
          <w:lang w:bidi="th-TH"/>
        </w:rPr>
        <w:t>.</w:t>
      </w:r>
    </w:p>
    <w:p w:rsidR="00BF28C4" w:rsidRPr="00BF28C4" w:rsidRDefault="00BF28C4" w:rsidP="00091D12">
      <w:pPr>
        <w:pStyle w:val="1"/>
        <w:spacing w:before="0" w:beforeAutospacing="0" w:after="0" w:afterAutospacing="0"/>
        <w:textAlignment w:val="baseline"/>
        <w:rPr>
          <w:rFonts w:ascii="Angsana New" w:hAnsi="Angsana New" w:cs="Angsana New"/>
          <w:b w:val="0"/>
          <w:bCs w:val="0"/>
          <w:color w:val="000000" w:themeColor="text1"/>
          <w:sz w:val="32"/>
          <w:szCs w:val="32"/>
          <w:lang w:bidi="th-TH"/>
        </w:rPr>
      </w:pPr>
    </w:p>
    <w:p w:rsidR="00BF28C4" w:rsidRDefault="00BF28C4" w:rsidP="00091D12">
      <w:pPr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</w:rPr>
      </w:pPr>
      <w:proofErr w:type="spellStart"/>
      <w:r w:rsidRPr="003146A3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  <w:cs/>
          <w:lang w:bidi="th-TH"/>
        </w:rPr>
        <w:t>วราภรณ์</w:t>
      </w:r>
      <w:proofErr w:type="spellEnd"/>
      <w:r w:rsidRPr="003146A3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  <w:cs/>
          <w:lang w:bidi="th-TH"/>
        </w:rPr>
        <w:t xml:space="preserve"> </w:t>
      </w:r>
      <w:proofErr w:type="spellStart"/>
      <w:r w:rsidRPr="003146A3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  <w:cs/>
          <w:lang w:bidi="th-TH"/>
        </w:rPr>
        <w:t>หัตถกี</w:t>
      </w:r>
      <w:proofErr w:type="spellEnd"/>
      <w:r w:rsidRPr="003146A3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  <w:cs/>
          <w:lang w:bidi="th-TH"/>
        </w:rPr>
        <w:t xml:space="preserve"> และ</w:t>
      </w:r>
      <w:r w:rsidRPr="003146A3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</w:rPr>
        <w:t xml:space="preserve"> </w:t>
      </w:r>
      <w:r w:rsidRPr="003146A3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  <w:cs/>
          <w:lang w:bidi="th-TH"/>
        </w:rPr>
        <w:t>วีริ</w:t>
      </w:r>
      <w:proofErr w:type="spellStart"/>
      <w:r w:rsidRPr="003146A3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  <w:cs/>
          <w:lang w:bidi="th-TH"/>
        </w:rPr>
        <w:t>นทร์</w:t>
      </w:r>
      <w:proofErr w:type="spellEnd"/>
      <w:r w:rsidRPr="003146A3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  <w:cs/>
          <w:lang w:bidi="th-TH"/>
        </w:rPr>
        <w:t xml:space="preserve"> หวัง</w:t>
      </w:r>
      <w:proofErr w:type="spellStart"/>
      <w:r w:rsidRPr="003146A3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  <w:cs/>
          <w:lang w:bidi="th-TH"/>
        </w:rPr>
        <w:t>จิร</w:t>
      </w:r>
      <w:proofErr w:type="spellEnd"/>
      <w:r w:rsidRPr="003146A3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  <w:cs/>
          <w:lang w:bidi="th-TH"/>
        </w:rPr>
        <w:t>นิ</w:t>
      </w:r>
      <w:proofErr w:type="spellStart"/>
      <w:r w:rsidRPr="003146A3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  <w:cs/>
          <w:lang w:bidi="th-TH"/>
        </w:rPr>
        <w:t>รันดร์</w:t>
      </w:r>
      <w:proofErr w:type="spellEnd"/>
      <w:r w:rsidR="00BC0EF5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</w:rPr>
        <w:t>, 2012.</w:t>
      </w:r>
      <w:r w:rsidR="00BC0EF5">
        <w:rPr>
          <w:rFonts w:ascii="Angsana New" w:eastAsia="Times New Roman" w:hAnsi="Angsana New" w:cs="Angsana New" w:hint="cs"/>
          <w:color w:val="222222"/>
          <w:sz w:val="32"/>
          <w:szCs w:val="32"/>
          <w:shd w:val="clear" w:color="auto" w:fill="FFFFFF"/>
          <w:rtl/>
          <w:cs/>
        </w:rPr>
        <w:t xml:space="preserve"> </w:t>
      </w:r>
      <w:r w:rsidR="00BC0EF5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</w:rPr>
        <w:t>“</w:t>
      </w:r>
      <w:r w:rsidRPr="003146A3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  <w:cs/>
          <w:lang w:bidi="th-TH"/>
        </w:rPr>
        <w:t>ทัศนคติของกลุ่มผู้ใช้และสนใจรถยนต์ไฟฟ้า</w:t>
      </w:r>
      <w:proofErr w:type="spellStart"/>
      <w:r w:rsidRPr="003146A3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  <w:cs/>
          <w:lang w:bidi="th-TH"/>
        </w:rPr>
        <w:t>ไฮบริด</w:t>
      </w:r>
      <w:proofErr w:type="spellEnd"/>
      <w:r w:rsidRPr="003146A3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  <w:cs/>
          <w:lang w:bidi="th-TH"/>
        </w:rPr>
        <w:t>ที่ส่งผลต่อการตัดสินใจเลือกใช้รถยนต์ไฟฟ้า</w:t>
      </w:r>
      <w:proofErr w:type="spellStart"/>
      <w:r w:rsidRPr="003146A3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  <w:cs/>
          <w:lang w:bidi="th-TH"/>
        </w:rPr>
        <w:t>ไฮบริด</w:t>
      </w:r>
      <w:proofErr w:type="spellEnd"/>
      <w:r w:rsidR="00BC0EF5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  <w:lang w:bidi="th-TH"/>
        </w:rPr>
        <w:t>”</w:t>
      </w:r>
      <w:r w:rsidRPr="003146A3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  <w:cs/>
          <w:lang w:bidi="th-TH"/>
        </w:rPr>
        <w:t>.</w:t>
      </w:r>
      <w:r w:rsidRPr="003146A3">
        <w:rPr>
          <w:rStyle w:val="apple-converted-space"/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</w:rPr>
        <w:t> </w:t>
      </w:r>
      <w:r w:rsidRPr="003146A3">
        <w:rPr>
          <w:rFonts w:ascii="Angsana New" w:eastAsia="Times New Roman" w:hAnsi="Angsana New" w:cs="Angsana New"/>
          <w:i/>
          <w:iCs/>
          <w:color w:val="222222"/>
          <w:sz w:val="32"/>
          <w:szCs w:val="32"/>
          <w:cs/>
          <w:lang w:bidi="th-TH"/>
        </w:rPr>
        <w:t>วารสารวิจัยพลังงาน (</w:t>
      </w:r>
      <w:r w:rsidRPr="003146A3">
        <w:rPr>
          <w:rFonts w:ascii="Angsana New" w:eastAsia="Times New Roman" w:hAnsi="Angsana New" w:cs="Angsana New"/>
          <w:i/>
          <w:iCs/>
          <w:color w:val="222222"/>
          <w:sz w:val="32"/>
          <w:szCs w:val="32"/>
        </w:rPr>
        <w:t>Journal of Energy</w:t>
      </w:r>
      <w:r w:rsidRPr="003146A3">
        <w:rPr>
          <w:rFonts w:ascii="Angsana New" w:eastAsia="Times New Roman" w:hAnsi="Angsana New" w:cs="Angsana New"/>
          <w:i/>
          <w:iCs/>
          <w:color w:val="222222"/>
          <w:sz w:val="32"/>
          <w:szCs w:val="32"/>
          <w:rtl/>
          <w:cs/>
        </w:rPr>
        <w:t xml:space="preserve"> </w:t>
      </w:r>
      <w:r w:rsidRPr="003146A3">
        <w:rPr>
          <w:rFonts w:ascii="Angsana New" w:eastAsia="Times New Roman" w:hAnsi="Angsana New" w:cs="Angsana New"/>
          <w:i/>
          <w:iCs/>
          <w:color w:val="222222"/>
          <w:sz w:val="32"/>
          <w:szCs w:val="32"/>
        </w:rPr>
        <w:t>Research)</w:t>
      </w:r>
      <w:r w:rsidRPr="003146A3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</w:rPr>
        <w:t>,</w:t>
      </w:r>
      <w:r w:rsidRPr="003146A3">
        <w:rPr>
          <w:rStyle w:val="apple-converted-space"/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</w:rPr>
        <w:t> </w:t>
      </w:r>
      <w:r w:rsidRPr="003146A3">
        <w:rPr>
          <w:rFonts w:ascii="Angsana New" w:eastAsia="Times New Roman" w:hAnsi="Angsana New" w:cs="Angsana New"/>
          <w:i/>
          <w:iCs/>
          <w:color w:val="222222"/>
          <w:sz w:val="32"/>
          <w:szCs w:val="32"/>
        </w:rPr>
        <w:t>9</w:t>
      </w:r>
      <w:r w:rsidRPr="003146A3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</w:rPr>
        <w:t>(2), pp.12-21.</w:t>
      </w:r>
    </w:p>
    <w:p w:rsidR="003146A3" w:rsidRPr="003146A3" w:rsidRDefault="003146A3" w:rsidP="00091D12">
      <w:pPr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</w:rPr>
      </w:pPr>
    </w:p>
    <w:p w:rsidR="00091D12" w:rsidRDefault="003146A3" w:rsidP="00091D12">
      <w:pPr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</w:rPr>
      </w:pPr>
      <w:r w:rsidRPr="003146A3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</w:rPr>
        <w:t>Westbrook, M.H., 2001.</w:t>
      </w:r>
      <w:r w:rsidRPr="003146A3">
        <w:rPr>
          <w:rStyle w:val="apple-converted-space"/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</w:rPr>
        <w:t> </w:t>
      </w:r>
      <w:r w:rsidRPr="003146A3">
        <w:rPr>
          <w:rFonts w:ascii="Angsana New" w:eastAsia="Times New Roman" w:hAnsi="Angsana New" w:cs="Angsana New"/>
          <w:i/>
          <w:iCs/>
          <w:color w:val="222222"/>
          <w:sz w:val="32"/>
          <w:szCs w:val="32"/>
        </w:rPr>
        <w:t>The Electric Car: Development and future of battery, hybrid and fuel-cell cars</w:t>
      </w:r>
      <w:r w:rsidRPr="003146A3">
        <w:rPr>
          <w:rStyle w:val="apple-converted-space"/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</w:rPr>
        <w:t> </w:t>
      </w:r>
      <w:r w:rsidR="00AD3B85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</w:rPr>
        <w:t>(No. 38). IET</w:t>
      </w:r>
      <w:r w:rsidRPr="003146A3"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</w:rPr>
        <w:t>.</w:t>
      </w:r>
    </w:p>
    <w:p w:rsidR="00091D12" w:rsidRDefault="00091D12" w:rsidP="00091D12">
      <w:pPr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</w:rPr>
      </w:pPr>
    </w:p>
    <w:p w:rsidR="000B39AA" w:rsidRPr="00091D12" w:rsidRDefault="002A4329" w:rsidP="00091D12">
      <w:pPr>
        <w:rPr>
          <w:rFonts w:ascii="Angsana New" w:eastAsia="Times New Roman" w:hAnsi="Angsana New" w:cs="Angsana New"/>
          <w:color w:val="222222"/>
          <w:sz w:val="32"/>
          <w:szCs w:val="32"/>
          <w:shd w:val="clear" w:color="auto" w:fill="FFFFFF"/>
          <w:rtl/>
          <w:cs/>
        </w:rPr>
      </w:pPr>
      <w:r w:rsidRPr="003146A3">
        <w:rPr>
          <w:rFonts w:ascii="Angsana New" w:hAnsi="Angsana New" w:cs="Angsana New"/>
          <w:color w:val="000000" w:themeColor="text1"/>
          <w:sz w:val="32"/>
          <w:szCs w:val="32"/>
          <w:cs/>
          <w:lang w:bidi="th-TH"/>
        </w:rPr>
        <w:t>อรรถ</w:t>
      </w:r>
      <w:r w:rsidRPr="000B39AA">
        <w:rPr>
          <w:rFonts w:ascii="Angsana New" w:hAnsi="Angsana New" w:cs="Angsana New"/>
          <w:color w:val="000000" w:themeColor="text1"/>
          <w:sz w:val="32"/>
          <w:szCs w:val="32"/>
          <w:cs/>
          <w:lang w:bidi="th-TH"/>
        </w:rPr>
        <w:t xml:space="preserve">สิทธิ์ </w:t>
      </w:r>
      <w:proofErr w:type="spellStart"/>
      <w:r w:rsidRPr="000B39AA">
        <w:rPr>
          <w:rFonts w:ascii="Angsana New" w:hAnsi="Angsana New" w:cs="Angsana New"/>
          <w:color w:val="000000" w:themeColor="text1"/>
          <w:sz w:val="32"/>
          <w:szCs w:val="32"/>
          <w:cs/>
          <w:lang w:bidi="th-TH"/>
        </w:rPr>
        <w:t>แจ่ม</w:t>
      </w:r>
      <w:proofErr w:type="spellEnd"/>
      <w:r w:rsidRPr="000B39AA">
        <w:rPr>
          <w:rFonts w:ascii="Angsana New" w:hAnsi="Angsana New" w:cs="Angsana New"/>
          <w:color w:val="000000" w:themeColor="text1"/>
          <w:sz w:val="32"/>
          <w:szCs w:val="32"/>
          <w:cs/>
          <w:lang w:bidi="th-TH"/>
        </w:rPr>
        <w:t>ฟ้า</w:t>
      </w:r>
      <w:r w:rsidRPr="000B39AA">
        <w:rPr>
          <w:rFonts w:ascii="Angsana New" w:hAnsi="Angsana New" w:cs="Angsana New"/>
          <w:color w:val="000000" w:themeColor="text1"/>
          <w:sz w:val="32"/>
          <w:szCs w:val="32"/>
          <w:lang w:bidi="th-TH"/>
        </w:rPr>
        <w:t>. “</w:t>
      </w:r>
      <w:r w:rsidRPr="000B39AA">
        <w:rPr>
          <w:rFonts w:ascii="Angsana New" w:hAnsi="Angsana New" w:cs="Angsana New"/>
          <w:color w:val="000000" w:themeColor="text1"/>
          <w:sz w:val="32"/>
          <w:szCs w:val="32"/>
          <w:cs/>
          <w:lang w:bidi="th-TH"/>
        </w:rPr>
        <w:t>รถยนต์ไฟฟ้ากับการเปลี่ยนแปลงของอุตสาหกรรมรถยนต์ไทย</w:t>
      </w:r>
      <w:r w:rsidRPr="000B39AA">
        <w:rPr>
          <w:rFonts w:ascii="Angsana New" w:hAnsi="Angsana New" w:cs="Angsana New"/>
          <w:color w:val="000000" w:themeColor="text1"/>
          <w:sz w:val="32"/>
          <w:szCs w:val="32"/>
          <w:lang w:bidi="th-TH"/>
        </w:rPr>
        <w:t xml:space="preserve">”. </w:t>
      </w:r>
      <w:r w:rsidRPr="000B39AA">
        <w:rPr>
          <w:rFonts w:ascii="Angsana New" w:hAnsi="Angsana New" w:cs="Angsana New"/>
          <w:color w:val="000000" w:themeColor="text1"/>
          <w:sz w:val="32"/>
          <w:szCs w:val="32"/>
          <w:cs/>
          <w:lang w:bidi="th-TH"/>
        </w:rPr>
        <w:t>(ออนไลน์)</w:t>
      </w:r>
      <w:r w:rsidRPr="000B39AA">
        <w:rPr>
          <w:rFonts w:ascii="Angsana New" w:hAnsi="Angsana New" w:cs="Angsana New"/>
          <w:color w:val="000000" w:themeColor="text1"/>
          <w:sz w:val="32"/>
          <w:szCs w:val="32"/>
          <w:lang w:bidi="th-TH"/>
        </w:rPr>
        <w:t xml:space="preserve">. </w:t>
      </w:r>
      <w:r w:rsidRPr="000B39AA">
        <w:rPr>
          <w:rFonts w:ascii="Angsana New" w:hAnsi="Angsana New" w:cs="Angsana New"/>
          <w:color w:val="000000" w:themeColor="text1"/>
          <w:sz w:val="32"/>
          <w:szCs w:val="32"/>
          <w:cs/>
          <w:lang w:bidi="th-TH"/>
        </w:rPr>
        <w:t xml:space="preserve">เข้าถึงจาก </w:t>
      </w:r>
      <w:r w:rsidRPr="000B39AA">
        <w:rPr>
          <w:rFonts w:ascii="Angsana New" w:hAnsi="Angsana New" w:cs="Angsana New"/>
          <w:color w:val="000000" w:themeColor="text1"/>
          <w:sz w:val="32"/>
          <w:szCs w:val="32"/>
          <w:lang w:bidi="th-TH"/>
        </w:rPr>
        <w:t>:</w:t>
      </w:r>
      <w:r w:rsidRPr="000B39AA">
        <w:rPr>
          <w:rFonts w:ascii="Angsana New" w:hAnsi="Angsana New" w:cs="Angsana New"/>
          <w:color w:val="000000" w:themeColor="text1"/>
          <w:sz w:val="32"/>
          <w:szCs w:val="32"/>
          <w:cs/>
          <w:lang w:bidi="th-TH"/>
        </w:rPr>
        <w:t xml:space="preserve"> </w:t>
      </w:r>
      <w:hyperlink r:id="rId7" w:history="1"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lang w:bidi="th-TH"/>
          </w:rPr>
          <w:t>https://www.gsb.or.th/getattachment/c</w:t>
        </w:r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54</w:t>
        </w:r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lang w:bidi="th-TH"/>
          </w:rPr>
          <w:t>b</w:t>
        </w:r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9</w:t>
        </w:r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lang w:bidi="th-TH"/>
          </w:rPr>
          <w:t>d</w:t>
        </w:r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21-</w:t>
        </w:r>
        <w:proofErr w:type="spellStart"/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lang w:bidi="th-TH"/>
          </w:rPr>
          <w:t>ea</w:t>
        </w:r>
        <w:proofErr w:type="spellEnd"/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9</w:t>
        </w:r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lang w:bidi="th-TH"/>
          </w:rPr>
          <w:t>b-</w:t>
        </w:r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4</w:t>
        </w:r>
        <w:proofErr w:type="spellStart"/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lang w:bidi="th-TH"/>
          </w:rPr>
          <w:t>ef</w:t>
        </w:r>
        <w:proofErr w:type="spellEnd"/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3-8</w:t>
        </w:r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lang w:bidi="th-TH"/>
          </w:rPr>
          <w:t>cc</w:t>
        </w:r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9-</w:t>
        </w:r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lang w:bidi="th-TH"/>
          </w:rPr>
          <w:t>c</w:t>
        </w:r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4</w:t>
        </w:r>
        <w:proofErr w:type="spellStart"/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lang w:bidi="th-TH"/>
          </w:rPr>
          <w:t>ae</w:t>
        </w:r>
        <w:proofErr w:type="spellEnd"/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971</w:t>
        </w:r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lang w:bidi="th-TH"/>
          </w:rPr>
          <w:t>a</w:t>
        </w:r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6</w:t>
        </w:r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lang w:bidi="th-TH"/>
          </w:rPr>
          <w:t>a</w:t>
        </w:r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8</w:t>
        </w:r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lang w:bidi="th-TH"/>
          </w:rPr>
          <w:t>a/</w:t>
        </w:r>
        <w:proofErr w:type="spellStart"/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รถยนต</w:t>
        </w:r>
        <w:proofErr w:type="spellEnd"/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ไฟ</w:t>
        </w:r>
        <w:proofErr w:type="spellStart"/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ฟากบ</w:t>
        </w:r>
        <w:proofErr w:type="spellEnd"/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การ</w:t>
        </w:r>
        <w:proofErr w:type="spellStart"/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เปลยน</w:t>
        </w:r>
        <w:proofErr w:type="spellEnd"/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แปลงขอ</w:t>
        </w:r>
        <w:proofErr w:type="spellStart"/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งอต</w:t>
        </w:r>
        <w:proofErr w:type="spellEnd"/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สา</w:t>
        </w:r>
        <w:proofErr w:type="spellStart"/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หกร</w:t>
        </w:r>
        <w:proofErr w:type="spellEnd"/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รม</w:t>
        </w:r>
        <w:proofErr w:type="spellStart"/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รถยนต</w:t>
        </w:r>
        <w:proofErr w:type="spellEnd"/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cs/>
            <w:lang w:bidi="th-TH"/>
          </w:rPr>
          <w:t>ไทย.</w:t>
        </w:r>
        <w:proofErr w:type="spellStart"/>
        <w:r w:rsidRPr="000B39AA">
          <w:rPr>
            <w:rStyle w:val="a6"/>
            <w:rFonts w:ascii="Angsana New" w:hAnsi="Angsana New" w:cs="Angsana New"/>
            <w:color w:val="000000" w:themeColor="text1"/>
            <w:sz w:val="32"/>
            <w:szCs w:val="32"/>
            <w:u w:val="none"/>
            <w:lang w:bidi="th-TH"/>
          </w:rPr>
          <w:t>aspx</w:t>
        </w:r>
        <w:proofErr w:type="spellEnd"/>
      </w:hyperlink>
      <w:r w:rsidR="00EC4BC1" w:rsidRPr="000B39AA">
        <w:rPr>
          <w:rFonts w:ascii="Angsana New" w:hAnsi="Angsana New" w:cs="Angsana New"/>
          <w:color w:val="000000" w:themeColor="text1"/>
          <w:sz w:val="32"/>
          <w:szCs w:val="32"/>
          <w:lang w:bidi="th-TH"/>
        </w:rPr>
        <w:t>,</w:t>
      </w:r>
      <w:r w:rsidR="00EC4BC1" w:rsidRPr="000B39AA">
        <w:rPr>
          <w:rFonts w:ascii="Angsana New" w:hAnsi="Angsana New" w:cs="Angsana New"/>
          <w:color w:val="000000" w:themeColor="text1"/>
          <w:sz w:val="32"/>
          <w:szCs w:val="32"/>
          <w:cs/>
          <w:lang w:bidi="th-TH"/>
        </w:rPr>
        <w:t xml:space="preserve"> สืบค้นเมื่อ </w:t>
      </w:r>
      <w:r w:rsidR="00EC4BC1" w:rsidRPr="000B39AA">
        <w:rPr>
          <w:rFonts w:ascii="Angsana New" w:hAnsi="Angsana New" w:cs="Angsana New"/>
          <w:color w:val="000000" w:themeColor="text1"/>
          <w:sz w:val="32"/>
          <w:szCs w:val="32"/>
          <w:lang w:bidi="th-TH"/>
        </w:rPr>
        <w:t>10</w:t>
      </w:r>
      <w:r w:rsidR="00EC4BC1" w:rsidRPr="000B39AA">
        <w:rPr>
          <w:rFonts w:ascii="Angsana New" w:hAnsi="Angsana New" w:cs="Angsana New"/>
          <w:color w:val="000000" w:themeColor="text1"/>
          <w:sz w:val="32"/>
          <w:szCs w:val="32"/>
          <w:cs/>
          <w:lang w:bidi="th-TH"/>
        </w:rPr>
        <w:t xml:space="preserve"> ธันวาคม </w:t>
      </w:r>
      <w:r w:rsidR="00EC4BC1" w:rsidRPr="000B39AA">
        <w:rPr>
          <w:rFonts w:ascii="Angsana New" w:hAnsi="Angsana New" w:cs="Angsana New"/>
          <w:color w:val="000000" w:themeColor="text1"/>
          <w:sz w:val="32"/>
          <w:szCs w:val="32"/>
          <w:lang w:bidi="th-TH"/>
        </w:rPr>
        <w:t>2560</w:t>
      </w:r>
      <w:r w:rsidR="0038583C">
        <w:rPr>
          <w:rFonts w:ascii="Angsana New" w:hAnsi="Angsana New" w:cs="Angsana New"/>
          <w:color w:val="000000" w:themeColor="text1"/>
          <w:sz w:val="32"/>
          <w:szCs w:val="32"/>
          <w:lang w:bidi="th-TH"/>
        </w:rPr>
        <w:t>.</w:t>
      </w:r>
    </w:p>
    <w:sectPr w:rsidR="000B39AA" w:rsidRPr="00091D12" w:rsidSect="008462B7">
      <w:headerReference w:type="even" r:id="rId8"/>
      <w:headerReference w:type="default" r:id="rId9"/>
      <w:headerReference w:type="first" r:id="rId10"/>
      <w:pgSz w:w="11900" w:h="16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477" w:rsidRDefault="00F97477" w:rsidP="008462B7">
      <w:r>
        <w:separator/>
      </w:r>
    </w:p>
  </w:endnote>
  <w:endnote w:type="continuationSeparator" w:id="0">
    <w:p w:rsidR="00F97477" w:rsidRDefault="00F97477" w:rsidP="0084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477" w:rsidRDefault="00F97477" w:rsidP="008462B7">
      <w:r>
        <w:separator/>
      </w:r>
    </w:p>
  </w:footnote>
  <w:footnote w:type="continuationSeparator" w:id="0">
    <w:p w:rsidR="00F97477" w:rsidRDefault="00F97477" w:rsidP="00846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B7" w:rsidRDefault="008E3E55" w:rsidP="00240C3C">
    <w:pPr>
      <w:pStyle w:val="a8"/>
      <w:framePr w:wrap="none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8462B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462B7" w:rsidRDefault="008462B7" w:rsidP="008462B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B7" w:rsidRDefault="008E3E55" w:rsidP="00240C3C">
    <w:pPr>
      <w:pStyle w:val="a8"/>
      <w:framePr w:wrap="none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8462B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245F3">
      <w:rPr>
        <w:rStyle w:val="ac"/>
        <w:noProof/>
      </w:rPr>
      <w:t>7</w:t>
    </w:r>
    <w:r>
      <w:rPr>
        <w:rStyle w:val="ac"/>
      </w:rPr>
      <w:fldChar w:fldCharType="end"/>
    </w:r>
  </w:p>
  <w:p w:rsidR="008462B7" w:rsidRDefault="008462B7" w:rsidP="008462B7">
    <w:pPr>
      <w:pStyle w:val="a8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B7" w:rsidRDefault="008462B7" w:rsidP="008462B7">
    <w:pPr>
      <w:pStyle w:val="a8"/>
      <w:ind w:right="360"/>
      <w:rPr>
        <w:lang w:bidi="th-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0F89"/>
    <w:multiLevelType w:val="hybridMultilevel"/>
    <w:tmpl w:val="7D1A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648F"/>
    <w:multiLevelType w:val="hybridMultilevel"/>
    <w:tmpl w:val="287C8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F0067B"/>
    <w:multiLevelType w:val="hybridMultilevel"/>
    <w:tmpl w:val="9B8E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B3D62"/>
    <w:multiLevelType w:val="hybridMultilevel"/>
    <w:tmpl w:val="136685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2D5008"/>
    <w:multiLevelType w:val="hybridMultilevel"/>
    <w:tmpl w:val="2CB81B20"/>
    <w:lvl w:ilvl="0" w:tplc="EFBA77A4">
      <w:start w:val="1"/>
      <w:numFmt w:val="thaiNumbers"/>
      <w:lvlText w:val="%1.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99"/>
    <w:rsid w:val="000018A0"/>
    <w:rsid w:val="00004C37"/>
    <w:rsid w:val="00020033"/>
    <w:rsid w:val="00020967"/>
    <w:rsid w:val="00035FCE"/>
    <w:rsid w:val="0004388F"/>
    <w:rsid w:val="000462D4"/>
    <w:rsid w:val="000544BE"/>
    <w:rsid w:val="000611CD"/>
    <w:rsid w:val="000652C6"/>
    <w:rsid w:val="0007426F"/>
    <w:rsid w:val="00074379"/>
    <w:rsid w:val="00083BD6"/>
    <w:rsid w:val="00090C5C"/>
    <w:rsid w:val="00091D12"/>
    <w:rsid w:val="00095B95"/>
    <w:rsid w:val="000A71A0"/>
    <w:rsid w:val="000B041C"/>
    <w:rsid w:val="000B05A3"/>
    <w:rsid w:val="000B39AA"/>
    <w:rsid w:val="000C3AAC"/>
    <w:rsid w:val="000C7F1F"/>
    <w:rsid w:val="000D0509"/>
    <w:rsid w:val="000D0813"/>
    <w:rsid w:val="000D1A43"/>
    <w:rsid w:val="000E4F36"/>
    <w:rsid w:val="000E7D58"/>
    <w:rsid w:val="000F018A"/>
    <w:rsid w:val="000F179E"/>
    <w:rsid w:val="000F2BB1"/>
    <w:rsid w:val="000F3839"/>
    <w:rsid w:val="0010475A"/>
    <w:rsid w:val="001136D1"/>
    <w:rsid w:val="0012115F"/>
    <w:rsid w:val="0012164B"/>
    <w:rsid w:val="001313DE"/>
    <w:rsid w:val="0013143A"/>
    <w:rsid w:val="00132D15"/>
    <w:rsid w:val="001364E2"/>
    <w:rsid w:val="00137DA5"/>
    <w:rsid w:val="00144C92"/>
    <w:rsid w:val="00147A61"/>
    <w:rsid w:val="00157DBD"/>
    <w:rsid w:val="00172B2C"/>
    <w:rsid w:val="00173597"/>
    <w:rsid w:val="0017615A"/>
    <w:rsid w:val="00182E40"/>
    <w:rsid w:val="0018528A"/>
    <w:rsid w:val="001861E4"/>
    <w:rsid w:val="001863AE"/>
    <w:rsid w:val="0019098E"/>
    <w:rsid w:val="00190F59"/>
    <w:rsid w:val="001A5B35"/>
    <w:rsid w:val="001A672A"/>
    <w:rsid w:val="001B4A98"/>
    <w:rsid w:val="001C3DF5"/>
    <w:rsid w:val="001E2A02"/>
    <w:rsid w:val="001E4177"/>
    <w:rsid w:val="001E60D9"/>
    <w:rsid w:val="001F67B9"/>
    <w:rsid w:val="0020597A"/>
    <w:rsid w:val="002073BF"/>
    <w:rsid w:val="00214606"/>
    <w:rsid w:val="002217EA"/>
    <w:rsid w:val="002234FA"/>
    <w:rsid w:val="00223BFB"/>
    <w:rsid w:val="002334F4"/>
    <w:rsid w:val="00242719"/>
    <w:rsid w:val="00242C66"/>
    <w:rsid w:val="00254093"/>
    <w:rsid w:val="00260D8A"/>
    <w:rsid w:val="0027223B"/>
    <w:rsid w:val="00272C1C"/>
    <w:rsid w:val="00272D3F"/>
    <w:rsid w:val="00277009"/>
    <w:rsid w:val="00280481"/>
    <w:rsid w:val="00291536"/>
    <w:rsid w:val="00295591"/>
    <w:rsid w:val="002A0095"/>
    <w:rsid w:val="002A25B4"/>
    <w:rsid w:val="002A4329"/>
    <w:rsid w:val="002A58D9"/>
    <w:rsid w:val="002A6D79"/>
    <w:rsid w:val="002C1F51"/>
    <w:rsid w:val="002D3303"/>
    <w:rsid w:val="002E01DC"/>
    <w:rsid w:val="002E0AAC"/>
    <w:rsid w:val="002E1305"/>
    <w:rsid w:val="002F011A"/>
    <w:rsid w:val="002F4AC5"/>
    <w:rsid w:val="003049F4"/>
    <w:rsid w:val="0031355E"/>
    <w:rsid w:val="003146A3"/>
    <w:rsid w:val="00316608"/>
    <w:rsid w:val="00325AA8"/>
    <w:rsid w:val="00325F19"/>
    <w:rsid w:val="00340B95"/>
    <w:rsid w:val="00343E10"/>
    <w:rsid w:val="00345CC9"/>
    <w:rsid w:val="003479B1"/>
    <w:rsid w:val="00353061"/>
    <w:rsid w:val="00357689"/>
    <w:rsid w:val="00357C90"/>
    <w:rsid w:val="00364102"/>
    <w:rsid w:val="003712C4"/>
    <w:rsid w:val="003714E9"/>
    <w:rsid w:val="00372D4B"/>
    <w:rsid w:val="0038583C"/>
    <w:rsid w:val="003873C6"/>
    <w:rsid w:val="003901E6"/>
    <w:rsid w:val="00392A3E"/>
    <w:rsid w:val="003A0A80"/>
    <w:rsid w:val="003A24CE"/>
    <w:rsid w:val="003A6B8D"/>
    <w:rsid w:val="003B012B"/>
    <w:rsid w:val="003B51B0"/>
    <w:rsid w:val="003C1152"/>
    <w:rsid w:val="003F2FE6"/>
    <w:rsid w:val="00400F81"/>
    <w:rsid w:val="00402CC9"/>
    <w:rsid w:val="004156CA"/>
    <w:rsid w:val="00417365"/>
    <w:rsid w:val="00426213"/>
    <w:rsid w:val="00430AF4"/>
    <w:rsid w:val="004359DE"/>
    <w:rsid w:val="00436DB0"/>
    <w:rsid w:val="004410F4"/>
    <w:rsid w:val="00447947"/>
    <w:rsid w:val="00457190"/>
    <w:rsid w:val="0046315B"/>
    <w:rsid w:val="004720A8"/>
    <w:rsid w:val="00476C49"/>
    <w:rsid w:val="00487446"/>
    <w:rsid w:val="00487AAC"/>
    <w:rsid w:val="00490503"/>
    <w:rsid w:val="00490DB7"/>
    <w:rsid w:val="00497D81"/>
    <w:rsid w:val="004B6C35"/>
    <w:rsid w:val="004C1D6A"/>
    <w:rsid w:val="004C4323"/>
    <w:rsid w:val="004C61D7"/>
    <w:rsid w:val="004D0010"/>
    <w:rsid w:val="004D0795"/>
    <w:rsid w:val="004D3E18"/>
    <w:rsid w:val="004D423C"/>
    <w:rsid w:val="004D53AC"/>
    <w:rsid w:val="004D76C1"/>
    <w:rsid w:val="004E10E9"/>
    <w:rsid w:val="004E1C99"/>
    <w:rsid w:val="004F642C"/>
    <w:rsid w:val="004F7A39"/>
    <w:rsid w:val="0050115E"/>
    <w:rsid w:val="00506065"/>
    <w:rsid w:val="0050621A"/>
    <w:rsid w:val="00530CAA"/>
    <w:rsid w:val="00531998"/>
    <w:rsid w:val="00531EC2"/>
    <w:rsid w:val="00541352"/>
    <w:rsid w:val="0054799E"/>
    <w:rsid w:val="00575535"/>
    <w:rsid w:val="005863CA"/>
    <w:rsid w:val="0058670B"/>
    <w:rsid w:val="00597F78"/>
    <w:rsid w:val="005A2595"/>
    <w:rsid w:val="005A2FF3"/>
    <w:rsid w:val="005A3240"/>
    <w:rsid w:val="005A4775"/>
    <w:rsid w:val="005B0ACD"/>
    <w:rsid w:val="005B366C"/>
    <w:rsid w:val="005B5ED9"/>
    <w:rsid w:val="005B7120"/>
    <w:rsid w:val="005C3590"/>
    <w:rsid w:val="005C46A0"/>
    <w:rsid w:val="005C6ACC"/>
    <w:rsid w:val="005D55AB"/>
    <w:rsid w:val="005E4842"/>
    <w:rsid w:val="005E72D5"/>
    <w:rsid w:val="005F7B7E"/>
    <w:rsid w:val="0060037C"/>
    <w:rsid w:val="006010F5"/>
    <w:rsid w:val="0060114A"/>
    <w:rsid w:val="00604D5D"/>
    <w:rsid w:val="00607A7E"/>
    <w:rsid w:val="00610869"/>
    <w:rsid w:val="0061528B"/>
    <w:rsid w:val="00620094"/>
    <w:rsid w:val="00621F3A"/>
    <w:rsid w:val="00630DB3"/>
    <w:rsid w:val="00634118"/>
    <w:rsid w:val="00646CBC"/>
    <w:rsid w:val="00660EE2"/>
    <w:rsid w:val="006705F8"/>
    <w:rsid w:val="00677760"/>
    <w:rsid w:val="00681158"/>
    <w:rsid w:val="00687FAA"/>
    <w:rsid w:val="006A29B2"/>
    <w:rsid w:val="006B646D"/>
    <w:rsid w:val="006C1F19"/>
    <w:rsid w:val="006C2E92"/>
    <w:rsid w:val="006C4B57"/>
    <w:rsid w:val="006D0B73"/>
    <w:rsid w:val="006D1ABF"/>
    <w:rsid w:val="006D30D1"/>
    <w:rsid w:val="006D5A84"/>
    <w:rsid w:val="006E618C"/>
    <w:rsid w:val="006E654F"/>
    <w:rsid w:val="006F1F17"/>
    <w:rsid w:val="00704C3E"/>
    <w:rsid w:val="00706D97"/>
    <w:rsid w:val="007145C3"/>
    <w:rsid w:val="00714AD3"/>
    <w:rsid w:val="0073540A"/>
    <w:rsid w:val="00745FA6"/>
    <w:rsid w:val="00746F76"/>
    <w:rsid w:val="007520B8"/>
    <w:rsid w:val="00756EFA"/>
    <w:rsid w:val="007639F7"/>
    <w:rsid w:val="0076470E"/>
    <w:rsid w:val="00765B39"/>
    <w:rsid w:val="0076637B"/>
    <w:rsid w:val="007852CD"/>
    <w:rsid w:val="007948CD"/>
    <w:rsid w:val="007973F2"/>
    <w:rsid w:val="007A23F8"/>
    <w:rsid w:val="007A4953"/>
    <w:rsid w:val="007B4F74"/>
    <w:rsid w:val="007C000D"/>
    <w:rsid w:val="007C157B"/>
    <w:rsid w:val="007C1802"/>
    <w:rsid w:val="007C2051"/>
    <w:rsid w:val="007C2E5F"/>
    <w:rsid w:val="007C5EE6"/>
    <w:rsid w:val="007C6495"/>
    <w:rsid w:val="007C7611"/>
    <w:rsid w:val="007D1E70"/>
    <w:rsid w:val="007D43D6"/>
    <w:rsid w:val="007D4515"/>
    <w:rsid w:val="007D68F5"/>
    <w:rsid w:val="007E00A9"/>
    <w:rsid w:val="007E24EA"/>
    <w:rsid w:val="007E442C"/>
    <w:rsid w:val="007F026F"/>
    <w:rsid w:val="007F21F9"/>
    <w:rsid w:val="007F3785"/>
    <w:rsid w:val="007F6420"/>
    <w:rsid w:val="00802730"/>
    <w:rsid w:val="00822493"/>
    <w:rsid w:val="0083280A"/>
    <w:rsid w:val="008339DC"/>
    <w:rsid w:val="00835F68"/>
    <w:rsid w:val="00840E5F"/>
    <w:rsid w:val="0084210B"/>
    <w:rsid w:val="008426A0"/>
    <w:rsid w:val="00842C3E"/>
    <w:rsid w:val="008462B7"/>
    <w:rsid w:val="0084690F"/>
    <w:rsid w:val="0085225E"/>
    <w:rsid w:val="0085461C"/>
    <w:rsid w:val="00854F01"/>
    <w:rsid w:val="0087458F"/>
    <w:rsid w:val="00876ADF"/>
    <w:rsid w:val="00876E3E"/>
    <w:rsid w:val="00877BFA"/>
    <w:rsid w:val="008817BE"/>
    <w:rsid w:val="0088456C"/>
    <w:rsid w:val="00886B0C"/>
    <w:rsid w:val="008918EB"/>
    <w:rsid w:val="008A1FCC"/>
    <w:rsid w:val="008A4A9F"/>
    <w:rsid w:val="008B24E5"/>
    <w:rsid w:val="008B25C0"/>
    <w:rsid w:val="008B668E"/>
    <w:rsid w:val="008B73B1"/>
    <w:rsid w:val="008B778E"/>
    <w:rsid w:val="008C2CD6"/>
    <w:rsid w:val="008D6E93"/>
    <w:rsid w:val="008E391C"/>
    <w:rsid w:val="008E3E55"/>
    <w:rsid w:val="008E48DF"/>
    <w:rsid w:val="008E7440"/>
    <w:rsid w:val="008E7B48"/>
    <w:rsid w:val="008F58D7"/>
    <w:rsid w:val="008F75F8"/>
    <w:rsid w:val="009038D0"/>
    <w:rsid w:val="009074BB"/>
    <w:rsid w:val="00910B0A"/>
    <w:rsid w:val="00912F42"/>
    <w:rsid w:val="00921A99"/>
    <w:rsid w:val="0092290B"/>
    <w:rsid w:val="009238AA"/>
    <w:rsid w:val="00926E85"/>
    <w:rsid w:val="00934D00"/>
    <w:rsid w:val="00942939"/>
    <w:rsid w:val="0094656E"/>
    <w:rsid w:val="009559B2"/>
    <w:rsid w:val="009612A9"/>
    <w:rsid w:val="0096510E"/>
    <w:rsid w:val="009673C8"/>
    <w:rsid w:val="00975BF7"/>
    <w:rsid w:val="00977C25"/>
    <w:rsid w:val="00986B64"/>
    <w:rsid w:val="00992F36"/>
    <w:rsid w:val="009965EE"/>
    <w:rsid w:val="009A06F3"/>
    <w:rsid w:val="009A116F"/>
    <w:rsid w:val="009A3600"/>
    <w:rsid w:val="009A3989"/>
    <w:rsid w:val="009A56DB"/>
    <w:rsid w:val="009A7983"/>
    <w:rsid w:val="009B40CA"/>
    <w:rsid w:val="009B5CFE"/>
    <w:rsid w:val="009C3EA4"/>
    <w:rsid w:val="009C792E"/>
    <w:rsid w:val="009D6F6B"/>
    <w:rsid w:val="009E12AE"/>
    <w:rsid w:val="009E7CED"/>
    <w:rsid w:val="009F5A3E"/>
    <w:rsid w:val="00A118DB"/>
    <w:rsid w:val="00A1413E"/>
    <w:rsid w:val="00A14A72"/>
    <w:rsid w:val="00A16C06"/>
    <w:rsid w:val="00A25B89"/>
    <w:rsid w:val="00A31209"/>
    <w:rsid w:val="00A33589"/>
    <w:rsid w:val="00A43645"/>
    <w:rsid w:val="00A451F8"/>
    <w:rsid w:val="00A46301"/>
    <w:rsid w:val="00A56540"/>
    <w:rsid w:val="00A60BD6"/>
    <w:rsid w:val="00A70C04"/>
    <w:rsid w:val="00A73B01"/>
    <w:rsid w:val="00A8048B"/>
    <w:rsid w:val="00A81AE1"/>
    <w:rsid w:val="00A903DE"/>
    <w:rsid w:val="00A90AEB"/>
    <w:rsid w:val="00A95CD8"/>
    <w:rsid w:val="00A97768"/>
    <w:rsid w:val="00AA413E"/>
    <w:rsid w:val="00AB05C8"/>
    <w:rsid w:val="00AB415D"/>
    <w:rsid w:val="00AC2AAB"/>
    <w:rsid w:val="00AC4169"/>
    <w:rsid w:val="00AC5A6C"/>
    <w:rsid w:val="00AD2F68"/>
    <w:rsid w:val="00AD3B85"/>
    <w:rsid w:val="00AD5D34"/>
    <w:rsid w:val="00AE1868"/>
    <w:rsid w:val="00AF066F"/>
    <w:rsid w:val="00AF3923"/>
    <w:rsid w:val="00AF5A1E"/>
    <w:rsid w:val="00AF7E55"/>
    <w:rsid w:val="00B00696"/>
    <w:rsid w:val="00B04073"/>
    <w:rsid w:val="00B0746A"/>
    <w:rsid w:val="00B07FAD"/>
    <w:rsid w:val="00B143E3"/>
    <w:rsid w:val="00B17BA6"/>
    <w:rsid w:val="00B22106"/>
    <w:rsid w:val="00B226EA"/>
    <w:rsid w:val="00B22F03"/>
    <w:rsid w:val="00B30190"/>
    <w:rsid w:val="00B35194"/>
    <w:rsid w:val="00B35BF1"/>
    <w:rsid w:val="00B3624A"/>
    <w:rsid w:val="00B36C02"/>
    <w:rsid w:val="00B4069C"/>
    <w:rsid w:val="00B435FE"/>
    <w:rsid w:val="00B55B69"/>
    <w:rsid w:val="00B65DD0"/>
    <w:rsid w:val="00B678C3"/>
    <w:rsid w:val="00B727C6"/>
    <w:rsid w:val="00B82505"/>
    <w:rsid w:val="00B87E8E"/>
    <w:rsid w:val="00B92E50"/>
    <w:rsid w:val="00B9332F"/>
    <w:rsid w:val="00B94274"/>
    <w:rsid w:val="00BA1518"/>
    <w:rsid w:val="00BA4587"/>
    <w:rsid w:val="00BA7346"/>
    <w:rsid w:val="00BA7D67"/>
    <w:rsid w:val="00BC0EF5"/>
    <w:rsid w:val="00BD0126"/>
    <w:rsid w:val="00BD0E4B"/>
    <w:rsid w:val="00BD2654"/>
    <w:rsid w:val="00BD5E9C"/>
    <w:rsid w:val="00BD68E6"/>
    <w:rsid w:val="00BE1F01"/>
    <w:rsid w:val="00BE7E93"/>
    <w:rsid w:val="00BF25D1"/>
    <w:rsid w:val="00BF28C4"/>
    <w:rsid w:val="00C04D47"/>
    <w:rsid w:val="00C0529D"/>
    <w:rsid w:val="00C05757"/>
    <w:rsid w:val="00C10630"/>
    <w:rsid w:val="00C10B8E"/>
    <w:rsid w:val="00C1501B"/>
    <w:rsid w:val="00C20AA8"/>
    <w:rsid w:val="00C220C3"/>
    <w:rsid w:val="00C3149B"/>
    <w:rsid w:val="00C34221"/>
    <w:rsid w:val="00C40635"/>
    <w:rsid w:val="00C425F9"/>
    <w:rsid w:val="00C45F0F"/>
    <w:rsid w:val="00C51FEB"/>
    <w:rsid w:val="00C53130"/>
    <w:rsid w:val="00C5501C"/>
    <w:rsid w:val="00C55FBE"/>
    <w:rsid w:val="00C577D6"/>
    <w:rsid w:val="00C6514E"/>
    <w:rsid w:val="00C80DF4"/>
    <w:rsid w:val="00C82250"/>
    <w:rsid w:val="00C84705"/>
    <w:rsid w:val="00CB013D"/>
    <w:rsid w:val="00CB2D68"/>
    <w:rsid w:val="00CC16EA"/>
    <w:rsid w:val="00CC3014"/>
    <w:rsid w:val="00CC3533"/>
    <w:rsid w:val="00CC5B8D"/>
    <w:rsid w:val="00CD1322"/>
    <w:rsid w:val="00CD715D"/>
    <w:rsid w:val="00CE34F6"/>
    <w:rsid w:val="00CE38FA"/>
    <w:rsid w:val="00CE498A"/>
    <w:rsid w:val="00CE665F"/>
    <w:rsid w:val="00D06885"/>
    <w:rsid w:val="00D11F9D"/>
    <w:rsid w:val="00D166EB"/>
    <w:rsid w:val="00D22486"/>
    <w:rsid w:val="00D23FAC"/>
    <w:rsid w:val="00D25387"/>
    <w:rsid w:val="00D27810"/>
    <w:rsid w:val="00D34CC3"/>
    <w:rsid w:val="00D3556F"/>
    <w:rsid w:val="00D370EE"/>
    <w:rsid w:val="00D4217E"/>
    <w:rsid w:val="00D43882"/>
    <w:rsid w:val="00D44D3B"/>
    <w:rsid w:val="00D4639F"/>
    <w:rsid w:val="00D472EC"/>
    <w:rsid w:val="00D478A3"/>
    <w:rsid w:val="00D52EDE"/>
    <w:rsid w:val="00D54525"/>
    <w:rsid w:val="00D54A93"/>
    <w:rsid w:val="00D6451B"/>
    <w:rsid w:val="00D67203"/>
    <w:rsid w:val="00D71EF3"/>
    <w:rsid w:val="00D74EC3"/>
    <w:rsid w:val="00D92AC2"/>
    <w:rsid w:val="00D976F9"/>
    <w:rsid w:val="00DB54B7"/>
    <w:rsid w:val="00DE0212"/>
    <w:rsid w:val="00DE1B22"/>
    <w:rsid w:val="00DE3D00"/>
    <w:rsid w:val="00DF152E"/>
    <w:rsid w:val="00DF6ED9"/>
    <w:rsid w:val="00E0007B"/>
    <w:rsid w:val="00E05DD7"/>
    <w:rsid w:val="00E11BFB"/>
    <w:rsid w:val="00E1386D"/>
    <w:rsid w:val="00E245F3"/>
    <w:rsid w:val="00E26A59"/>
    <w:rsid w:val="00E33DA6"/>
    <w:rsid w:val="00E35257"/>
    <w:rsid w:val="00E3573E"/>
    <w:rsid w:val="00E4705D"/>
    <w:rsid w:val="00E55156"/>
    <w:rsid w:val="00E57CD3"/>
    <w:rsid w:val="00E625D2"/>
    <w:rsid w:val="00E70558"/>
    <w:rsid w:val="00E7685A"/>
    <w:rsid w:val="00E8392B"/>
    <w:rsid w:val="00E95B9D"/>
    <w:rsid w:val="00EA4A9D"/>
    <w:rsid w:val="00EA6BDF"/>
    <w:rsid w:val="00EB0671"/>
    <w:rsid w:val="00EC4BC1"/>
    <w:rsid w:val="00EC7FA5"/>
    <w:rsid w:val="00EE3DCB"/>
    <w:rsid w:val="00EE3E45"/>
    <w:rsid w:val="00EE47BF"/>
    <w:rsid w:val="00EE79B0"/>
    <w:rsid w:val="00EF15E3"/>
    <w:rsid w:val="00EF276A"/>
    <w:rsid w:val="00EF5335"/>
    <w:rsid w:val="00F02E39"/>
    <w:rsid w:val="00F137A0"/>
    <w:rsid w:val="00F13E12"/>
    <w:rsid w:val="00F2361B"/>
    <w:rsid w:val="00F30B50"/>
    <w:rsid w:val="00F40C3A"/>
    <w:rsid w:val="00F46705"/>
    <w:rsid w:val="00F53EAE"/>
    <w:rsid w:val="00F54E30"/>
    <w:rsid w:val="00F66B48"/>
    <w:rsid w:val="00F72112"/>
    <w:rsid w:val="00F7289A"/>
    <w:rsid w:val="00F72FD1"/>
    <w:rsid w:val="00F740F3"/>
    <w:rsid w:val="00F766BC"/>
    <w:rsid w:val="00F812DB"/>
    <w:rsid w:val="00F91600"/>
    <w:rsid w:val="00F97477"/>
    <w:rsid w:val="00FA6A4C"/>
    <w:rsid w:val="00FA748C"/>
    <w:rsid w:val="00FB6579"/>
    <w:rsid w:val="00FC39F2"/>
    <w:rsid w:val="00FC474D"/>
    <w:rsid w:val="00FC4ABC"/>
    <w:rsid w:val="00FC4D8E"/>
    <w:rsid w:val="00FD6207"/>
    <w:rsid w:val="00FD7181"/>
    <w:rsid w:val="00FD71CB"/>
    <w:rsid w:val="00FE78F4"/>
    <w:rsid w:val="00FF0C93"/>
    <w:rsid w:val="00FF3836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BEA9D2-E830-4BF3-9AA7-79B64FA0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51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7D68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A67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C99"/>
    <w:pPr>
      <w:ind w:left="720"/>
      <w:contextualSpacing/>
    </w:pPr>
    <w:rPr>
      <w:rFonts w:asciiTheme="minorHAnsi" w:hAnsiTheme="minorHAnsi"/>
    </w:rPr>
  </w:style>
  <w:style w:type="character" w:customStyle="1" w:styleId="20">
    <w:name w:val="หัวเรื่อง 2 อักขระ"/>
    <w:basedOn w:val="a0"/>
    <w:link w:val="2"/>
    <w:uiPriority w:val="9"/>
    <w:rsid w:val="001A672A"/>
    <w:rPr>
      <w:rFonts w:ascii="Times New Roman" w:hAnsi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DB54B7"/>
    <w:rPr>
      <w:b/>
      <w:bCs/>
    </w:rPr>
  </w:style>
  <w:style w:type="paragraph" w:styleId="a5">
    <w:name w:val="Normal (Web)"/>
    <w:basedOn w:val="a"/>
    <w:uiPriority w:val="99"/>
    <w:unhideWhenUsed/>
    <w:rsid w:val="00620094"/>
    <w:pPr>
      <w:spacing w:before="100" w:beforeAutospacing="1" w:after="100" w:afterAutospacing="1"/>
    </w:pPr>
    <w:rPr>
      <w:rFonts w:cs="Times New Roman"/>
    </w:rPr>
  </w:style>
  <w:style w:type="character" w:styleId="a6">
    <w:name w:val="Hyperlink"/>
    <w:basedOn w:val="a0"/>
    <w:uiPriority w:val="99"/>
    <w:unhideWhenUsed/>
    <w:rsid w:val="006D1AB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77009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8462B7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a9">
    <w:name w:val="หัวกระดาษ อักขระ"/>
    <w:basedOn w:val="a0"/>
    <w:link w:val="a8"/>
    <w:uiPriority w:val="99"/>
    <w:rsid w:val="008462B7"/>
  </w:style>
  <w:style w:type="paragraph" w:styleId="aa">
    <w:name w:val="footer"/>
    <w:basedOn w:val="a"/>
    <w:link w:val="ab"/>
    <w:uiPriority w:val="99"/>
    <w:unhideWhenUsed/>
    <w:rsid w:val="008462B7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ab">
    <w:name w:val="ท้ายกระดาษ อักขระ"/>
    <w:basedOn w:val="a0"/>
    <w:link w:val="aa"/>
    <w:uiPriority w:val="99"/>
    <w:rsid w:val="008462B7"/>
  </w:style>
  <w:style w:type="character" w:styleId="ac">
    <w:name w:val="page number"/>
    <w:basedOn w:val="a0"/>
    <w:uiPriority w:val="99"/>
    <w:semiHidden/>
    <w:unhideWhenUsed/>
    <w:rsid w:val="008462B7"/>
  </w:style>
  <w:style w:type="character" w:customStyle="1" w:styleId="apple-converted-space">
    <w:name w:val="apple-converted-space"/>
    <w:basedOn w:val="a0"/>
    <w:rsid w:val="00681158"/>
  </w:style>
  <w:style w:type="character" w:customStyle="1" w:styleId="10">
    <w:name w:val="หัวเรื่อง 1 อักขระ"/>
    <w:basedOn w:val="a0"/>
    <w:link w:val="1"/>
    <w:uiPriority w:val="9"/>
    <w:rsid w:val="007D68F5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9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3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47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8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05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3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1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sb.or.th/getattachment/c54b9d21-ea9b-4ef3-8cc9-c4ae971a6a8a/&#3619;&#3606;&#3618;&#3609;&#3605;&#3652;&#3615;&#3615;&#3634;&#3585;&#3610;&#3585;&#3634;&#3619;&#3648;&#3611;&#3621;&#3618;&#3609;&#3649;&#3611;&#3621;&#3591;&#3586;&#3629;&#3591;&#3629;&#3605;&#3626;&#3634;&#3627;&#3585;&#3619;&#3619;&#3617;&#3619;&#3606;&#3618;&#3609;&#3605;&#3652;&#3607;&#3618;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2263</Words>
  <Characters>12901</Characters>
  <Application>Microsoft Office Word</Application>
  <DocSecurity>0</DocSecurity>
  <Lines>107</Lines>
  <Paragraphs>30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BBC. “จีนวางแผนจะห้ามผลิตและขายรถที่ใช้น้ำมันเบนซินและดีเซล”. (ออนไลน์). เข้าถึง</vt:lpstr>
      <vt:lpstr/>
    </vt:vector>
  </TitlesOfParts>
  <Company/>
  <LinksUpToDate>false</LinksUpToDate>
  <CharactersWithSpaces>15134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Warada Kaewsamrit</dc:creator>
  <cp:keywords/>
  <dc:description/>
  <cp:lastModifiedBy>user</cp:lastModifiedBy>
  <cp:revision>2</cp:revision>
  <cp:lastPrinted>2018-01-31T08:51:00Z</cp:lastPrinted>
  <dcterms:created xsi:type="dcterms:W3CDTF">2019-08-02T06:38:00Z</dcterms:created>
  <dcterms:modified xsi:type="dcterms:W3CDTF">2019-08-02T06:38:00Z</dcterms:modified>
</cp:coreProperties>
</file>